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77D008" w14:textId="77777777" w:rsidR="002B1721" w:rsidRDefault="00917516" w:rsidP="002B1721">
      <w:pPr>
        <w:spacing w:line="240" w:lineRule="auto"/>
        <w:contextualSpacing/>
        <w:jc w:val="center"/>
        <w:rPr>
          <w:rFonts w:ascii="Times New Roman" w:hAnsi="Times New Roman"/>
          <w:sz w:val="28"/>
          <w:szCs w:val="28"/>
        </w:rPr>
      </w:pPr>
      <w:bookmarkStart w:id="0" w:name="_GoBack"/>
      <w:bookmarkEnd w:id="0"/>
      <w:r>
        <w:rPr>
          <w:rFonts w:ascii="Times New Roman" w:hAnsi="Times New Roman"/>
          <w:sz w:val="28"/>
          <w:szCs w:val="28"/>
        </w:rPr>
        <w:t>Faculty Senate</w:t>
      </w:r>
      <w:r w:rsidR="002B1721" w:rsidRPr="002B1721">
        <w:rPr>
          <w:rFonts w:ascii="Times New Roman" w:hAnsi="Times New Roman"/>
          <w:sz w:val="28"/>
          <w:szCs w:val="28"/>
        </w:rPr>
        <w:t xml:space="preserve"> </w:t>
      </w:r>
    </w:p>
    <w:p w14:paraId="6364E916" w14:textId="65EACF90" w:rsidR="00917516" w:rsidRDefault="002B1721" w:rsidP="00917516">
      <w:pPr>
        <w:spacing w:line="240" w:lineRule="auto"/>
        <w:contextualSpacing/>
        <w:jc w:val="center"/>
        <w:rPr>
          <w:rFonts w:ascii="Times New Roman" w:hAnsi="Times New Roman"/>
          <w:sz w:val="28"/>
          <w:szCs w:val="28"/>
        </w:rPr>
      </w:pPr>
      <w:r w:rsidRPr="043687F9">
        <w:rPr>
          <w:rFonts w:ascii="Times New Roman" w:hAnsi="Times New Roman"/>
          <w:sz w:val="28"/>
          <w:szCs w:val="28"/>
        </w:rPr>
        <w:t>Meeting:</w:t>
      </w:r>
      <w:r w:rsidR="00354799">
        <w:rPr>
          <w:rFonts w:ascii="Times New Roman" w:hAnsi="Times New Roman"/>
          <w:sz w:val="28"/>
          <w:szCs w:val="28"/>
        </w:rPr>
        <w:t xml:space="preserve"> March</w:t>
      </w:r>
      <w:r w:rsidR="0081736C">
        <w:rPr>
          <w:rFonts w:ascii="Times New Roman" w:hAnsi="Times New Roman"/>
          <w:sz w:val="28"/>
          <w:szCs w:val="28"/>
        </w:rPr>
        <w:t xml:space="preserve"> 22</w:t>
      </w:r>
      <w:r w:rsidR="00917516" w:rsidRPr="043687F9">
        <w:rPr>
          <w:rFonts w:ascii="Times New Roman" w:hAnsi="Times New Roman"/>
          <w:sz w:val="28"/>
          <w:szCs w:val="28"/>
        </w:rPr>
        <w:t>, 202</w:t>
      </w:r>
      <w:r w:rsidR="209FB8E9" w:rsidRPr="043687F9">
        <w:rPr>
          <w:rFonts w:ascii="Times New Roman" w:hAnsi="Times New Roman"/>
          <w:sz w:val="28"/>
          <w:szCs w:val="28"/>
        </w:rPr>
        <w:t>2</w:t>
      </w:r>
    </w:p>
    <w:p w14:paraId="466F9D31" w14:textId="1ABBCC82" w:rsidR="002B1721" w:rsidRDefault="002B1721" w:rsidP="00917516">
      <w:pPr>
        <w:spacing w:line="240" w:lineRule="auto"/>
        <w:contextualSpacing/>
        <w:jc w:val="center"/>
        <w:rPr>
          <w:rFonts w:ascii="Times New Roman" w:hAnsi="Times New Roman"/>
          <w:sz w:val="28"/>
          <w:szCs w:val="28"/>
        </w:rPr>
      </w:pPr>
      <w:r>
        <w:rPr>
          <w:rFonts w:ascii="Times New Roman" w:hAnsi="Times New Roman"/>
          <w:sz w:val="28"/>
          <w:szCs w:val="28"/>
        </w:rPr>
        <w:t>Web-Conference, Zoom</w:t>
      </w:r>
    </w:p>
    <w:p w14:paraId="0FCEA48D" w14:textId="6F177E42" w:rsidR="00917516" w:rsidRDefault="00917516" w:rsidP="00917516">
      <w:pPr>
        <w:spacing w:line="240" w:lineRule="auto"/>
        <w:contextualSpacing/>
        <w:jc w:val="center"/>
        <w:rPr>
          <w:rFonts w:ascii="Times New Roman" w:hAnsi="Times New Roman"/>
          <w:sz w:val="28"/>
          <w:szCs w:val="28"/>
        </w:rPr>
      </w:pPr>
    </w:p>
    <w:p w14:paraId="5E7ACBB2" w14:textId="77777777" w:rsidR="002B1721" w:rsidRPr="00AF1C6D" w:rsidRDefault="00E82282" w:rsidP="002B1721">
      <w:pPr>
        <w:spacing w:line="240" w:lineRule="auto"/>
        <w:contextualSpacing/>
        <w:rPr>
          <w:rFonts w:ascii="Times New Roman" w:hAnsi="Times New Roman"/>
        </w:rPr>
      </w:pPr>
      <w:hyperlink r:id="rId10" w:history="1">
        <w:r w:rsidR="002B1721" w:rsidRPr="004A43CF">
          <w:rPr>
            <w:rStyle w:val="Hyperlink"/>
            <w:rFonts w:ascii="Times New Roman" w:hAnsi="Times New Roman"/>
          </w:rPr>
          <w:t>https://ncat.zoom.us/j/98882855436?pwd=V1NlaFFWSFJIak5TNzR4MTVodWtzUT09</w:t>
        </w:r>
      </w:hyperlink>
    </w:p>
    <w:p w14:paraId="27E55E3B" w14:textId="77777777" w:rsidR="002B1721" w:rsidRPr="00AF1C6D" w:rsidRDefault="002B1721" w:rsidP="002B1721">
      <w:pPr>
        <w:spacing w:line="240" w:lineRule="auto"/>
        <w:contextualSpacing/>
        <w:rPr>
          <w:rFonts w:ascii="Times New Roman" w:hAnsi="Times New Roman"/>
        </w:rPr>
      </w:pPr>
      <w:r w:rsidRPr="00AF1C6D">
        <w:rPr>
          <w:rFonts w:ascii="Times New Roman" w:hAnsi="Times New Roman"/>
        </w:rPr>
        <w:t>Meeting ID: 988 8285 5436</w:t>
      </w:r>
    </w:p>
    <w:p w14:paraId="255CCCDC" w14:textId="77777777" w:rsidR="002B1721" w:rsidRPr="00AF1C6D" w:rsidRDefault="002B1721" w:rsidP="002B1721">
      <w:pPr>
        <w:spacing w:line="240" w:lineRule="auto"/>
        <w:contextualSpacing/>
        <w:rPr>
          <w:rFonts w:ascii="Times New Roman" w:hAnsi="Times New Roman"/>
        </w:rPr>
      </w:pPr>
      <w:r w:rsidRPr="00AF1C6D">
        <w:rPr>
          <w:rFonts w:ascii="Times New Roman" w:hAnsi="Times New Roman"/>
        </w:rPr>
        <w:t>Passcode: FS21</w:t>
      </w:r>
    </w:p>
    <w:p w14:paraId="579509D2" w14:textId="77777777" w:rsidR="002B1721" w:rsidRPr="00AF1C6D" w:rsidRDefault="002B1721" w:rsidP="002B1721">
      <w:pPr>
        <w:spacing w:line="240" w:lineRule="auto"/>
        <w:contextualSpacing/>
        <w:rPr>
          <w:rFonts w:ascii="Times New Roman" w:hAnsi="Times New Roman"/>
        </w:rPr>
      </w:pPr>
      <w:r w:rsidRPr="00AF1C6D">
        <w:rPr>
          <w:rFonts w:ascii="Times New Roman" w:hAnsi="Times New Roman"/>
        </w:rPr>
        <w:t>Dial by your location</w:t>
      </w:r>
    </w:p>
    <w:p w14:paraId="0BA6903D" w14:textId="77777777" w:rsidR="002B1721" w:rsidRPr="00AF1C6D" w:rsidRDefault="002B1721" w:rsidP="002B1721">
      <w:pPr>
        <w:spacing w:line="240" w:lineRule="auto"/>
        <w:contextualSpacing/>
        <w:rPr>
          <w:rFonts w:ascii="Times New Roman" w:hAnsi="Times New Roman"/>
        </w:rPr>
      </w:pPr>
      <w:r w:rsidRPr="00AF1C6D">
        <w:rPr>
          <w:rFonts w:ascii="Times New Roman" w:hAnsi="Times New Roman"/>
        </w:rPr>
        <w:t xml:space="preserve">        +1 301 715 8592 US (Washington DC)</w:t>
      </w:r>
    </w:p>
    <w:p w14:paraId="0FF82A90" w14:textId="77777777" w:rsidR="002B1721" w:rsidRPr="00AF1C6D" w:rsidRDefault="002B1721" w:rsidP="002B1721">
      <w:pPr>
        <w:spacing w:line="240" w:lineRule="auto"/>
        <w:contextualSpacing/>
        <w:rPr>
          <w:rFonts w:ascii="Times New Roman" w:hAnsi="Times New Roman"/>
        </w:rPr>
      </w:pPr>
      <w:r w:rsidRPr="00AF1C6D">
        <w:rPr>
          <w:rFonts w:ascii="Times New Roman" w:hAnsi="Times New Roman"/>
        </w:rPr>
        <w:t xml:space="preserve">        +1 312 626 6799 US (Chicago)</w:t>
      </w:r>
    </w:p>
    <w:p w14:paraId="3E8584D8" w14:textId="77777777" w:rsidR="002B1721" w:rsidRPr="00AF1C6D" w:rsidRDefault="002B1721" w:rsidP="002B1721">
      <w:pPr>
        <w:spacing w:line="240" w:lineRule="auto"/>
        <w:contextualSpacing/>
        <w:rPr>
          <w:rFonts w:ascii="Times New Roman" w:hAnsi="Times New Roman"/>
        </w:rPr>
      </w:pPr>
      <w:r w:rsidRPr="00AF1C6D">
        <w:rPr>
          <w:rFonts w:ascii="Times New Roman" w:hAnsi="Times New Roman"/>
        </w:rPr>
        <w:t xml:space="preserve">        +1 646 558 8656 US (New York)</w:t>
      </w:r>
    </w:p>
    <w:p w14:paraId="73539712" w14:textId="77777777" w:rsidR="002B1721" w:rsidRDefault="002B1721" w:rsidP="00917516">
      <w:pPr>
        <w:spacing w:line="240" w:lineRule="auto"/>
        <w:contextualSpacing/>
        <w:jc w:val="center"/>
        <w:rPr>
          <w:rFonts w:ascii="Times New Roman" w:hAnsi="Times New Roman"/>
          <w:sz w:val="28"/>
          <w:szCs w:val="28"/>
        </w:rPr>
      </w:pPr>
    </w:p>
    <w:p w14:paraId="786E02BF" w14:textId="33A3C135" w:rsidR="00917516" w:rsidRDefault="001C526E" w:rsidP="00917516">
      <w:pPr>
        <w:spacing w:line="240" w:lineRule="auto"/>
        <w:contextualSpacing/>
        <w:jc w:val="cente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58240" behindDoc="1" locked="0" layoutInCell="1" allowOverlap="1" wp14:anchorId="514C2466" wp14:editId="31A4B737">
                <wp:simplePos x="0" y="0"/>
                <wp:positionH relativeFrom="margin">
                  <wp:align>center</wp:align>
                </wp:positionH>
                <wp:positionV relativeFrom="paragraph">
                  <wp:posOffset>268605</wp:posOffset>
                </wp:positionV>
                <wp:extent cx="6858000" cy="0"/>
                <wp:effectExtent l="0" t="0" r="0" b="0"/>
                <wp:wrapTight wrapText="bothSides">
                  <wp:wrapPolygon edited="0">
                    <wp:start x="0" y="0"/>
                    <wp:lineTo x="0" y="21600"/>
                    <wp:lineTo x="21600" y="21600"/>
                    <wp:lineTo x="21600" y="0"/>
                  </wp:wrapPolygon>
                </wp:wrapTight>
                <wp:docPr id="2" name="Straight Connector 2"/>
                <wp:cNvGraphicFramePr/>
                <a:graphic xmlns:a="http://schemas.openxmlformats.org/drawingml/2006/main">
                  <a:graphicData uri="http://schemas.microsoft.com/office/word/2010/wordprocessingShape">
                    <wps:wsp>
                      <wps:cNvCnPr/>
                      <wps:spPr>
                        <a:xfrm>
                          <a:off x="0" y="0"/>
                          <a:ext cx="685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2" style="position:absolute;z-index:-251658240;visibility:visible;mso-wrap-style:square;mso-wrap-distance-left:9pt;mso-wrap-distance-top:0;mso-wrap-distance-right:9pt;mso-wrap-distance-bottom:0;mso-position-horizontal:center;mso-position-horizontal-relative:margin;mso-position-vertical:absolute;mso-position-vertical-relative:text" o:spid="_x0000_s1026" strokecolor="black [3200]" strokeweight=".5pt" from="0,21.15pt" to="540pt,21.15pt" w14:anchorId="75DC6D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">
                <v:stroke joinstyle="miter"/>
                <w10:wrap type="tight" anchorx="margin"/>
              </v:line>
            </w:pict>
          </mc:Fallback>
        </mc:AlternateContent>
      </w:r>
      <w:r w:rsidR="005C502C">
        <w:rPr>
          <w:rFonts w:ascii="Times New Roman" w:hAnsi="Times New Roman"/>
          <w:sz w:val="28"/>
          <w:szCs w:val="28"/>
        </w:rPr>
        <w:t>Meeting Minutes</w:t>
      </w:r>
    </w:p>
    <w:p w14:paraId="4582D005" w14:textId="77777777" w:rsidR="005C502C" w:rsidRDefault="005C502C" w:rsidP="005C502C">
      <w:pPr>
        <w:pStyle w:val="ListParagraph"/>
        <w:numPr>
          <w:ilvl w:val="0"/>
          <w:numId w:val="3"/>
        </w:numPr>
        <w:rPr>
          <w:rFonts w:ascii="Times New Roman" w:hAnsi="Times New Roman"/>
        </w:rPr>
      </w:pPr>
      <w:r w:rsidRPr="001D2434">
        <w:rPr>
          <w:rFonts w:ascii="Times New Roman" w:hAnsi="Times New Roman"/>
        </w:rPr>
        <w:t>Call to Order</w:t>
      </w:r>
      <w:r>
        <w:rPr>
          <w:rFonts w:ascii="Times New Roman" w:hAnsi="Times New Roman"/>
        </w:rPr>
        <w:t xml:space="preserve"> - </w:t>
      </w:r>
      <w:r w:rsidRPr="001D2434">
        <w:rPr>
          <w:rFonts w:ascii="Times New Roman" w:hAnsi="Times New Roman"/>
        </w:rPr>
        <w:t xml:space="preserve">Galen </w:t>
      </w:r>
      <w:proofErr w:type="spellStart"/>
      <w:r w:rsidRPr="001D2434">
        <w:rPr>
          <w:rFonts w:ascii="Times New Roman" w:hAnsi="Times New Roman"/>
        </w:rPr>
        <w:t>Foresman</w:t>
      </w:r>
      <w:proofErr w:type="spellEnd"/>
      <w:r w:rsidRPr="001D2434">
        <w:rPr>
          <w:rFonts w:ascii="Times New Roman" w:hAnsi="Times New Roman"/>
        </w:rPr>
        <w:t xml:space="preserve"> – Presiding</w:t>
      </w:r>
    </w:p>
    <w:p w14:paraId="467317E6" w14:textId="683FC273" w:rsidR="005C502C" w:rsidRDefault="005C502C" w:rsidP="005C502C">
      <w:pPr>
        <w:pStyle w:val="ListParagraph"/>
        <w:numPr>
          <w:ilvl w:val="1"/>
          <w:numId w:val="3"/>
        </w:numPr>
        <w:rPr>
          <w:rFonts w:ascii="Times New Roman" w:hAnsi="Times New Roman"/>
        </w:rPr>
      </w:pPr>
      <w:r w:rsidRPr="001D2434">
        <w:rPr>
          <w:rFonts w:ascii="Times New Roman" w:hAnsi="Times New Roman"/>
        </w:rPr>
        <w:t>Meeting called to order at 3</w:t>
      </w:r>
      <w:r w:rsidR="00FA4A9E">
        <w:rPr>
          <w:rFonts w:ascii="Times New Roman" w:hAnsi="Times New Roman"/>
        </w:rPr>
        <w:t>:0</w:t>
      </w:r>
      <w:r w:rsidR="00354799">
        <w:rPr>
          <w:rFonts w:ascii="Times New Roman" w:hAnsi="Times New Roman"/>
        </w:rPr>
        <w:t>7</w:t>
      </w:r>
      <w:r w:rsidRPr="001D2434">
        <w:rPr>
          <w:rFonts w:ascii="Times New Roman" w:hAnsi="Times New Roman"/>
        </w:rPr>
        <w:t xml:space="preserve"> p.m.</w:t>
      </w:r>
    </w:p>
    <w:p w14:paraId="4868A25A" w14:textId="77777777" w:rsidR="005C502C" w:rsidRPr="001D2434" w:rsidRDefault="005C502C" w:rsidP="005C502C">
      <w:pPr>
        <w:pStyle w:val="ListParagraph"/>
        <w:ind w:left="1440"/>
        <w:rPr>
          <w:rFonts w:ascii="Times New Roman" w:hAnsi="Times New Roman"/>
        </w:rPr>
      </w:pPr>
    </w:p>
    <w:p w14:paraId="712941B1" w14:textId="77777777" w:rsidR="005C502C" w:rsidRDefault="005C502C" w:rsidP="005C502C">
      <w:pPr>
        <w:pStyle w:val="ListParagraph"/>
        <w:numPr>
          <w:ilvl w:val="0"/>
          <w:numId w:val="3"/>
        </w:numPr>
        <w:rPr>
          <w:rFonts w:ascii="Times New Roman" w:hAnsi="Times New Roman"/>
        </w:rPr>
      </w:pPr>
      <w:r w:rsidRPr="001D2434">
        <w:rPr>
          <w:rFonts w:ascii="Times New Roman" w:hAnsi="Times New Roman"/>
        </w:rPr>
        <w:t>Roll Call of Senators</w:t>
      </w:r>
    </w:p>
    <w:p w14:paraId="56CA0BD3" w14:textId="77777777" w:rsidR="005C502C" w:rsidRDefault="005C502C" w:rsidP="005C502C">
      <w:pPr>
        <w:pStyle w:val="ListParagraph"/>
        <w:numPr>
          <w:ilvl w:val="1"/>
          <w:numId w:val="3"/>
        </w:numPr>
        <w:rPr>
          <w:rFonts w:ascii="Times New Roman" w:hAnsi="Times New Roman"/>
        </w:rPr>
      </w:pPr>
      <w:r>
        <w:rPr>
          <w:rFonts w:ascii="Times New Roman" w:hAnsi="Times New Roman"/>
        </w:rPr>
        <w:t>Roll call established by Senators posting their names and department in the chat area</w:t>
      </w:r>
    </w:p>
    <w:p w14:paraId="2034867B" w14:textId="77777777" w:rsidR="005C502C" w:rsidRDefault="005C502C" w:rsidP="005C502C">
      <w:pPr>
        <w:pStyle w:val="ListParagraph"/>
        <w:ind w:left="1440"/>
        <w:rPr>
          <w:rFonts w:ascii="Times New Roman" w:hAnsi="Times New Roman"/>
        </w:rPr>
      </w:pPr>
    </w:p>
    <w:p w14:paraId="1A17D495" w14:textId="77777777" w:rsidR="005C502C" w:rsidRDefault="005C502C" w:rsidP="005C502C">
      <w:pPr>
        <w:pStyle w:val="ListParagraph"/>
        <w:numPr>
          <w:ilvl w:val="0"/>
          <w:numId w:val="3"/>
        </w:numPr>
        <w:rPr>
          <w:rFonts w:ascii="Times New Roman" w:hAnsi="Times New Roman"/>
        </w:rPr>
      </w:pPr>
      <w:r w:rsidRPr="001D2434">
        <w:rPr>
          <w:rFonts w:ascii="Times New Roman" w:hAnsi="Times New Roman"/>
        </w:rPr>
        <w:t>Approve Agenda with Flexibility</w:t>
      </w:r>
    </w:p>
    <w:p w14:paraId="1F431EF0" w14:textId="5ABC4BE5" w:rsidR="005C502C" w:rsidRDefault="005C502C" w:rsidP="005C502C">
      <w:pPr>
        <w:pStyle w:val="ListParagraph"/>
        <w:numPr>
          <w:ilvl w:val="1"/>
          <w:numId w:val="3"/>
        </w:numPr>
        <w:rPr>
          <w:rFonts w:ascii="Times New Roman" w:hAnsi="Times New Roman"/>
        </w:rPr>
      </w:pPr>
      <w:r w:rsidRPr="001D2434">
        <w:rPr>
          <w:rFonts w:ascii="Times New Roman" w:hAnsi="Times New Roman"/>
        </w:rPr>
        <w:t xml:space="preserve">Motion to approve agenda made by </w:t>
      </w:r>
      <w:r>
        <w:rPr>
          <w:rFonts w:ascii="Times New Roman" w:hAnsi="Times New Roman"/>
        </w:rPr>
        <w:t xml:space="preserve">Dr. </w:t>
      </w:r>
      <w:r w:rsidR="00354799">
        <w:rPr>
          <w:rFonts w:ascii="Times New Roman" w:hAnsi="Times New Roman"/>
        </w:rPr>
        <w:t>Nicole Dobbins</w:t>
      </w:r>
    </w:p>
    <w:p w14:paraId="6D06A99D" w14:textId="5D95EEF0" w:rsidR="005C502C" w:rsidRDefault="005C502C" w:rsidP="005C502C">
      <w:pPr>
        <w:pStyle w:val="ListParagraph"/>
        <w:numPr>
          <w:ilvl w:val="1"/>
          <w:numId w:val="3"/>
        </w:numPr>
        <w:rPr>
          <w:rFonts w:ascii="Times New Roman" w:hAnsi="Times New Roman"/>
        </w:rPr>
      </w:pPr>
      <w:r w:rsidRPr="001D2434">
        <w:rPr>
          <w:rFonts w:ascii="Times New Roman" w:hAnsi="Times New Roman"/>
        </w:rPr>
        <w:t>2</w:t>
      </w:r>
      <w:r w:rsidRPr="001D2434">
        <w:rPr>
          <w:rFonts w:ascii="Times New Roman" w:hAnsi="Times New Roman"/>
          <w:vertAlign w:val="superscript"/>
        </w:rPr>
        <w:t>nd</w:t>
      </w:r>
      <w:r w:rsidRPr="001D2434">
        <w:rPr>
          <w:rFonts w:ascii="Times New Roman" w:hAnsi="Times New Roman"/>
        </w:rPr>
        <w:t xml:space="preserve"> by </w:t>
      </w:r>
      <w:r>
        <w:rPr>
          <w:rFonts w:ascii="Times New Roman" w:hAnsi="Times New Roman"/>
        </w:rPr>
        <w:t xml:space="preserve">Dr. </w:t>
      </w:r>
      <w:r w:rsidR="00354799">
        <w:rPr>
          <w:rFonts w:ascii="Times New Roman" w:hAnsi="Times New Roman"/>
        </w:rPr>
        <w:t>James Wood</w:t>
      </w:r>
    </w:p>
    <w:p w14:paraId="33A5D05D" w14:textId="77777777" w:rsidR="005C502C" w:rsidRDefault="005C502C" w:rsidP="00D665B8">
      <w:pPr>
        <w:pStyle w:val="ListParagraph"/>
        <w:numPr>
          <w:ilvl w:val="2"/>
          <w:numId w:val="3"/>
        </w:numPr>
        <w:rPr>
          <w:rFonts w:ascii="Times New Roman" w:hAnsi="Times New Roman"/>
        </w:rPr>
      </w:pPr>
      <w:r w:rsidRPr="001D2434">
        <w:rPr>
          <w:rFonts w:ascii="Times New Roman" w:hAnsi="Times New Roman"/>
        </w:rPr>
        <w:t xml:space="preserve">Motion </w:t>
      </w:r>
      <w:r>
        <w:rPr>
          <w:rFonts w:ascii="Times New Roman" w:hAnsi="Times New Roman"/>
        </w:rPr>
        <w:t>passes by unanimous vote</w:t>
      </w:r>
    </w:p>
    <w:p w14:paraId="7B376203" w14:textId="77777777" w:rsidR="005C502C" w:rsidRDefault="005C502C" w:rsidP="005C502C">
      <w:pPr>
        <w:pStyle w:val="ListParagraph"/>
        <w:ind w:left="1440"/>
        <w:rPr>
          <w:rFonts w:ascii="Times New Roman" w:hAnsi="Times New Roman"/>
        </w:rPr>
      </w:pPr>
    </w:p>
    <w:p w14:paraId="16B81251" w14:textId="56440D86" w:rsidR="005C502C" w:rsidRDefault="005C502C" w:rsidP="005C502C">
      <w:pPr>
        <w:pStyle w:val="ListParagraph"/>
        <w:numPr>
          <w:ilvl w:val="0"/>
          <w:numId w:val="3"/>
        </w:numPr>
        <w:rPr>
          <w:rFonts w:ascii="Times New Roman" w:hAnsi="Times New Roman"/>
        </w:rPr>
      </w:pPr>
      <w:r w:rsidRPr="001D2434">
        <w:rPr>
          <w:rFonts w:ascii="Times New Roman" w:hAnsi="Times New Roman"/>
        </w:rPr>
        <w:t>Approval of</w:t>
      </w:r>
      <w:r w:rsidR="00354799">
        <w:rPr>
          <w:rFonts w:ascii="Times New Roman" w:hAnsi="Times New Roman"/>
        </w:rPr>
        <w:t xml:space="preserve"> February</w:t>
      </w:r>
      <w:r>
        <w:rPr>
          <w:rFonts w:ascii="Times New Roman" w:hAnsi="Times New Roman"/>
        </w:rPr>
        <w:t xml:space="preserve"> </w:t>
      </w:r>
      <w:r w:rsidR="00354799">
        <w:rPr>
          <w:rFonts w:ascii="Times New Roman" w:hAnsi="Times New Roman"/>
        </w:rPr>
        <w:t>22</w:t>
      </w:r>
      <w:r>
        <w:rPr>
          <w:rFonts w:ascii="Times New Roman" w:hAnsi="Times New Roman"/>
        </w:rPr>
        <w:t xml:space="preserve">, 2022, </w:t>
      </w:r>
      <w:r w:rsidRPr="001D2434">
        <w:rPr>
          <w:rFonts w:ascii="Times New Roman" w:hAnsi="Times New Roman"/>
        </w:rPr>
        <w:t>Meeting Minutes</w:t>
      </w:r>
    </w:p>
    <w:p w14:paraId="2EA35F68" w14:textId="343F9EE3" w:rsidR="005C502C" w:rsidRDefault="005C502C" w:rsidP="005C502C">
      <w:pPr>
        <w:pStyle w:val="ListParagraph"/>
        <w:numPr>
          <w:ilvl w:val="1"/>
          <w:numId w:val="3"/>
        </w:numPr>
        <w:rPr>
          <w:rFonts w:ascii="Times New Roman" w:hAnsi="Times New Roman"/>
        </w:rPr>
      </w:pPr>
      <w:r>
        <w:rPr>
          <w:rFonts w:ascii="Times New Roman" w:hAnsi="Times New Roman"/>
        </w:rPr>
        <w:t xml:space="preserve">Motion made </w:t>
      </w:r>
      <w:r w:rsidR="00354799">
        <w:rPr>
          <w:rFonts w:ascii="Times New Roman" w:hAnsi="Times New Roman"/>
        </w:rPr>
        <w:t xml:space="preserve">to approve minutes with edits and modification </w:t>
      </w:r>
      <w:r w:rsidR="006047A8">
        <w:rPr>
          <w:rFonts w:ascii="Times New Roman" w:hAnsi="Times New Roman"/>
        </w:rPr>
        <w:t>made by James Wood by Dr. Stephen Bollinger</w:t>
      </w:r>
    </w:p>
    <w:p w14:paraId="4C8FD22D" w14:textId="2114DAFF" w:rsidR="005C502C" w:rsidRDefault="005C502C" w:rsidP="005C502C">
      <w:pPr>
        <w:pStyle w:val="ListParagraph"/>
        <w:numPr>
          <w:ilvl w:val="1"/>
          <w:numId w:val="3"/>
        </w:numPr>
        <w:rPr>
          <w:rFonts w:ascii="Times New Roman" w:hAnsi="Times New Roman"/>
        </w:rPr>
      </w:pPr>
      <w:r>
        <w:rPr>
          <w:rFonts w:ascii="Times New Roman" w:hAnsi="Times New Roman"/>
        </w:rPr>
        <w:t>2</w:t>
      </w:r>
      <w:r w:rsidRPr="008B0850">
        <w:rPr>
          <w:rFonts w:ascii="Times New Roman" w:hAnsi="Times New Roman"/>
          <w:vertAlign w:val="superscript"/>
        </w:rPr>
        <w:t>nd</w:t>
      </w:r>
      <w:r>
        <w:rPr>
          <w:rFonts w:ascii="Times New Roman" w:hAnsi="Times New Roman"/>
        </w:rPr>
        <w:t xml:space="preserve"> by Dr. </w:t>
      </w:r>
      <w:r w:rsidR="00FA4A9E">
        <w:rPr>
          <w:rFonts w:ascii="Times New Roman" w:hAnsi="Times New Roman"/>
        </w:rPr>
        <w:t xml:space="preserve">James Wood </w:t>
      </w:r>
    </w:p>
    <w:p w14:paraId="6E13FCB1" w14:textId="77777777" w:rsidR="006047A8" w:rsidRDefault="005C502C" w:rsidP="006047A8">
      <w:pPr>
        <w:pStyle w:val="ListParagraph"/>
        <w:numPr>
          <w:ilvl w:val="2"/>
          <w:numId w:val="3"/>
        </w:numPr>
        <w:rPr>
          <w:rFonts w:ascii="Times New Roman" w:hAnsi="Times New Roman"/>
        </w:rPr>
      </w:pPr>
      <w:r>
        <w:rPr>
          <w:rFonts w:ascii="Times New Roman" w:hAnsi="Times New Roman"/>
        </w:rPr>
        <w:t>Motion passes by unanimous vote</w:t>
      </w:r>
      <w:r w:rsidR="006047A8">
        <w:rPr>
          <w:rFonts w:ascii="Times New Roman" w:hAnsi="Times New Roman"/>
        </w:rPr>
        <w:t xml:space="preserve"> with the identified edits noted by </w:t>
      </w:r>
      <w:proofErr w:type="spellStart"/>
      <w:r w:rsidR="006047A8">
        <w:rPr>
          <w:rFonts w:ascii="Times New Roman" w:hAnsi="Times New Roman"/>
        </w:rPr>
        <w:t>Drs</w:t>
      </w:r>
      <w:proofErr w:type="spellEnd"/>
      <w:r w:rsidR="006047A8">
        <w:rPr>
          <w:rFonts w:ascii="Times New Roman" w:hAnsi="Times New Roman"/>
        </w:rPr>
        <w:t xml:space="preserve"> </w:t>
      </w:r>
      <w:proofErr w:type="spellStart"/>
      <w:r w:rsidR="006047A8">
        <w:rPr>
          <w:rFonts w:ascii="Times New Roman" w:hAnsi="Times New Roman"/>
        </w:rPr>
        <w:t>Luba</w:t>
      </w:r>
      <w:proofErr w:type="spellEnd"/>
      <w:r w:rsidR="006047A8">
        <w:rPr>
          <w:rFonts w:ascii="Times New Roman" w:hAnsi="Times New Roman"/>
        </w:rPr>
        <w:t xml:space="preserve"> </w:t>
      </w:r>
      <w:proofErr w:type="spellStart"/>
      <w:r w:rsidR="006047A8">
        <w:rPr>
          <w:rFonts w:ascii="Times New Roman" w:hAnsi="Times New Roman"/>
        </w:rPr>
        <w:t>Kurkalova</w:t>
      </w:r>
      <w:proofErr w:type="spellEnd"/>
      <w:r w:rsidR="006047A8">
        <w:rPr>
          <w:rFonts w:ascii="Times New Roman" w:hAnsi="Times New Roman"/>
        </w:rPr>
        <w:t>, Kim McNeil, &amp; James Wood</w:t>
      </w:r>
    </w:p>
    <w:p w14:paraId="0BD31759" w14:textId="5A5AF273" w:rsidR="005C502C" w:rsidRPr="006047A8" w:rsidRDefault="005C502C" w:rsidP="006047A8">
      <w:pPr>
        <w:pStyle w:val="ListParagraph"/>
        <w:ind w:left="2160"/>
        <w:rPr>
          <w:rFonts w:ascii="Times New Roman" w:hAnsi="Times New Roman"/>
        </w:rPr>
      </w:pPr>
      <w:r w:rsidRPr="006047A8">
        <w:rPr>
          <w:rFonts w:ascii="Times New Roman" w:hAnsi="Times New Roman"/>
        </w:rPr>
        <w:tab/>
      </w:r>
    </w:p>
    <w:p w14:paraId="238288E9" w14:textId="5BC7674F" w:rsidR="005C502C" w:rsidRDefault="005C502C" w:rsidP="005C502C">
      <w:pPr>
        <w:pStyle w:val="ListParagraph"/>
        <w:numPr>
          <w:ilvl w:val="0"/>
          <w:numId w:val="3"/>
        </w:numPr>
        <w:rPr>
          <w:rFonts w:ascii="Times New Roman" w:hAnsi="Times New Roman"/>
        </w:rPr>
      </w:pPr>
      <w:r w:rsidRPr="001D2434">
        <w:rPr>
          <w:rFonts w:ascii="Times New Roman" w:hAnsi="Times New Roman"/>
        </w:rPr>
        <w:t xml:space="preserve">Statement from Galen </w:t>
      </w:r>
      <w:proofErr w:type="spellStart"/>
      <w:r w:rsidRPr="001D2434">
        <w:rPr>
          <w:rFonts w:ascii="Times New Roman" w:hAnsi="Times New Roman"/>
        </w:rPr>
        <w:t>Foresman</w:t>
      </w:r>
      <w:proofErr w:type="spellEnd"/>
    </w:p>
    <w:p w14:paraId="50892F77" w14:textId="68036EE7" w:rsidR="005C502C" w:rsidRDefault="005C502C" w:rsidP="005C502C">
      <w:pPr>
        <w:pStyle w:val="ListParagraph"/>
        <w:numPr>
          <w:ilvl w:val="1"/>
          <w:numId w:val="3"/>
        </w:numPr>
        <w:rPr>
          <w:rFonts w:ascii="Times New Roman" w:hAnsi="Times New Roman"/>
        </w:rPr>
      </w:pPr>
      <w:r>
        <w:rPr>
          <w:rFonts w:ascii="Times New Roman" w:hAnsi="Times New Roman"/>
        </w:rPr>
        <w:t>No report</w:t>
      </w:r>
    </w:p>
    <w:p w14:paraId="66C29132" w14:textId="77777777" w:rsidR="005C502C" w:rsidRPr="005C502C" w:rsidRDefault="005C502C" w:rsidP="005C502C">
      <w:pPr>
        <w:pStyle w:val="ListParagraph"/>
        <w:ind w:left="1440"/>
        <w:rPr>
          <w:rFonts w:ascii="Times New Roman" w:hAnsi="Times New Roman"/>
        </w:rPr>
      </w:pPr>
    </w:p>
    <w:p w14:paraId="39EED6D3" w14:textId="77777777" w:rsidR="005C502C" w:rsidRPr="0062315A" w:rsidRDefault="005C502C" w:rsidP="005C502C">
      <w:pPr>
        <w:pStyle w:val="ListParagraph"/>
        <w:numPr>
          <w:ilvl w:val="0"/>
          <w:numId w:val="3"/>
        </w:numPr>
        <w:rPr>
          <w:rFonts w:ascii="Times New Roman" w:hAnsi="Times New Roman"/>
        </w:rPr>
      </w:pPr>
      <w:r w:rsidRPr="0062315A">
        <w:rPr>
          <w:rFonts w:ascii="Times New Roman" w:hAnsi="Times New Roman"/>
        </w:rPr>
        <w:t>Committee Reports</w:t>
      </w:r>
    </w:p>
    <w:p w14:paraId="1AB43A64" w14:textId="77777777" w:rsidR="005C502C" w:rsidRDefault="005C502C" w:rsidP="005C502C">
      <w:pPr>
        <w:pStyle w:val="ListParagraph"/>
        <w:numPr>
          <w:ilvl w:val="1"/>
          <w:numId w:val="3"/>
        </w:numPr>
        <w:rPr>
          <w:rFonts w:ascii="Times New Roman" w:hAnsi="Times New Roman"/>
        </w:rPr>
      </w:pPr>
      <w:r w:rsidRPr="005C690E">
        <w:rPr>
          <w:rFonts w:ascii="Times New Roman" w:hAnsi="Times New Roman"/>
        </w:rPr>
        <w:t xml:space="preserve">Nomination </w:t>
      </w:r>
      <w:r w:rsidRPr="005C690E">
        <w:rPr>
          <w:rFonts w:ascii="Times New Roman" w:hAnsi="Times New Roman"/>
        </w:rPr>
        <w:tab/>
      </w:r>
      <w:r w:rsidRPr="005C690E">
        <w:rPr>
          <w:rFonts w:ascii="Times New Roman" w:hAnsi="Times New Roman"/>
        </w:rPr>
        <w:tab/>
      </w:r>
      <w:r w:rsidRPr="005C690E">
        <w:rPr>
          <w:rFonts w:ascii="Times New Roman" w:hAnsi="Times New Roman"/>
        </w:rPr>
        <w:tab/>
      </w:r>
      <w:r w:rsidRPr="005C690E">
        <w:rPr>
          <w:rFonts w:ascii="Times New Roman" w:hAnsi="Times New Roman"/>
        </w:rPr>
        <w:tab/>
      </w:r>
      <w:r w:rsidRPr="005C690E">
        <w:rPr>
          <w:rFonts w:ascii="Times New Roman" w:hAnsi="Times New Roman"/>
        </w:rPr>
        <w:tab/>
        <w:t>Dr. Shon D. Smith</w:t>
      </w:r>
    </w:p>
    <w:p w14:paraId="5DDDDE1E" w14:textId="7F838277" w:rsidR="005C502C" w:rsidRPr="00B84ADE" w:rsidRDefault="005C502C" w:rsidP="005C502C">
      <w:pPr>
        <w:pStyle w:val="ListParagraph"/>
        <w:numPr>
          <w:ilvl w:val="2"/>
          <w:numId w:val="3"/>
        </w:numPr>
        <w:rPr>
          <w:rFonts w:ascii="Times New Roman" w:hAnsi="Times New Roman"/>
        </w:rPr>
      </w:pPr>
      <w:r>
        <w:rPr>
          <w:rFonts w:ascii="Times New Roman" w:hAnsi="Times New Roman"/>
        </w:rPr>
        <w:t>Faculty Senate Chair</w:t>
      </w:r>
      <w:r w:rsidR="006047A8">
        <w:rPr>
          <w:rFonts w:ascii="Times New Roman" w:hAnsi="Times New Roman"/>
        </w:rPr>
        <w:t xml:space="preserve"> </w:t>
      </w:r>
      <w:r>
        <w:rPr>
          <w:rFonts w:ascii="Times New Roman" w:hAnsi="Times New Roman"/>
        </w:rPr>
        <w:t xml:space="preserve">Nominations </w:t>
      </w:r>
      <w:r w:rsidR="006047A8">
        <w:rPr>
          <w:rFonts w:ascii="Times New Roman" w:hAnsi="Times New Roman"/>
        </w:rPr>
        <w:t>was adjusted due to the IT issues from March 7-22 to April</w:t>
      </w:r>
      <w:r w:rsidR="00761FB1">
        <w:rPr>
          <w:rFonts w:ascii="Times New Roman" w:hAnsi="Times New Roman"/>
        </w:rPr>
        <w:t xml:space="preserve"> 1 – 15 with flexibility. </w:t>
      </w:r>
      <w:r>
        <w:rPr>
          <w:rFonts w:ascii="Times New Roman" w:hAnsi="Times New Roman"/>
        </w:rPr>
        <w:t xml:space="preserve">Candidates will present at the Faculty Senate meeting on </w:t>
      </w:r>
      <w:r w:rsidR="00761FB1">
        <w:rPr>
          <w:rFonts w:ascii="Times New Roman" w:hAnsi="Times New Roman"/>
        </w:rPr>
        <w:t xml:space="preserve">April 26 </w:t>
      </w:r>
      <w:r>
        <w:rPr>
          <w:rFonts w:ascii="Times New Roman" w:hAnsi="Times New Roman"/>
        </w:rPr>
        <w:t xml:space="preserve">and voting will take place during the meeting and the winner identified by the end of the meeting. </w:t>
      </w:r>
      <w:r w:rsidRPr="00B84ADE">
        <w:rPr>
          <w:rFonts w:ascii="Times New Roman" w:hAnsi="Times New Roman"/>
        </w:rPr>
        <w:t xml:space="preserve">Timeline is within the guidelines of Faculty Senate Constitution and Bylaws and will allow Chair to work Faculty Senate Executive Committee and Faculty Senate to set the agenda for next year. </w:t>
      </w:r>
    </w:p>
    <w:p w14:paraId="239F069B" w14:textId="77777777" w:rsidR="005C502C" w:rsidRDefault="005C502C" w:rsidP="005C502C">
      <w:pPr>
        <w:pStyle w:val="ListParagraph"/>
        <w:ind w:left="1440"/>
        <w:rPr>
          <w:rFonts w:ascii="Times New Roman" w:hAnsi="Times New Roman"/>
        </w:rPr>
      </w:pPr>
    </w:p>
    <w:p w14:paraId="26CD3CC1" w14:textId="77777777" w:rsidR="005C502C" w:rsidRPr="00A93554" w:rsidRDefault="005C502C" w:rsidP="005C502C">
      <w:pPr>
        <w:pStyle w:val="ListParagraph"/>
        <w:numPr>
          <w:ilvl w:val="1"/>
          <w:numId w:val="3"/>
        </w:numPr>
        <w:rPr>
          <w:rFonts w:ascii="Times New Roman" w:hAnsi="Times New Roman"/>
        </w:rPr>
      </w:pPr>
      <w:r w:rsidRPr="00A93554">
        <w:rPr>
          <w:rFonts w:ascii="Times New Roman" w:hAnsi="Times New Roman"/>
        </w:rPr>
        <w:lastRenderedPageBreak/>
        <w:t xml:space="preserve">New Programs and Curricula </w:t>
      </w:r>
      <w:r w:rsidRPr="00A93554">
        <w:rPr>
          <w:rFonts w:ascii="Times New Roman" w:hAnsi="Times New Roman"/>
        </w:rPr>
        <w:tab/>
      </w:r>
      <w:r w:rsidRPr="00A93554">
        <w:rPr>
          <w:rFonts w:ascii="Times New Roman" w:hAnsi="Times New Roman"/>
        </w:rPr>
        <w:tab/>
      </w:r>
      <w:r w:rsidRPr="00A93554">
        <w:rPr>
          <w:rFonts w:ascii="Times New Roman" w:hAnsi="Times New Roman"/>
        </w:rPr>
        <w:tab/>
        <w:t>Dr. Shon D. Smith</w:t>
      </w:r>
    </w:p>
    <w:p w14:paraId="3F25643F" w14:textId="77777777" w:rsidR="006A4CDB" w:rsidRPr="006A4CDB" w:rsidRDefault="006A4CDB" w:rsidP="006A4CDB">
      <w:pPr>
        <w:pStyle w:val="ListParagraph"/>
        <w:numPr>
          <w:ilvl w:val="2"/>
          <w:numId w:val="3"/>
        </w:numPr>
        <w:rPr>
          <w:rFonts w:ascii="Times New Roman" w:hAnsi="Times New Roman"/>
        </w:rPr>
      </w:pPr>
      <w:r w:rsidRPr="006A4CDB">
        <w:rPr>
          <w:rFonts w:ascii="Times New Roman" w:hAnsi="Times New Roman"/>
        </w:rPr>
        <w:t>College of Health &amp; Human Sciences</w:t>
      </w:r>
    </w:p>
    <w:p w14:paraId="1883ABEA" w14:textId="056C7FFB" w:rsidR="006A4CDB" w:rsidRDefault="006A4CDB" w:rsidP="006A4CDB">
      <w:pPr>
        <w:pStyle w:val="ListParagraph"/>
        <w:numPr>
          <w:ilvl w:val="3"/>
          <w:numId w:val="3"/>
        </w:numPr>
        <w:rPr>
          <w:rFonts w:ascii="Times New Roman" w:hAnsi="Times New Roman"/>
        </w:rPr>
      </w:pPr>
      <w:r w:rsidRPr="006A4CDB">
        <w:rPr>
          <w:rFonts w:ascii="Times New Roman" w:hAnsi="Times New Roman"/>
        </w:rPr>
        <w:t>Health Communication Program</w:t>
      </w:r>
    </w:p>
    <w:p w14:paraId="05D06E81" w14:textId="41207D45" w:rsidR="001A228A" w:rsidRDefault="001A228A" w:rsidP="006A4CDB">
      <w:pPr>
        <w:pStyle w:val="ListParagraph"/>
        <w:numPr>
          <w:ilvl w:val="4"/>
          <w:numId w:val="3"/>
        </w:numPr>
        <w:rPr>
          <w:rFonts w:ascii="Times New Roman" w:hAnsi="Times New Roman"/>
        </w:rPr>
      </w:pPr>
      <w:r>
        <w:rPr>
          <w:rFonts w:ascii="Times New Roman" w:hAnsi="Times New Roman"/>
        </w:rPr>
        <w:t>Dr. Thornton of the Speech Communication Department presented rationale for curriculum changes which included update to transition from a Speech Communication program to a Health Communication Program. No questions were asked.</w:t>
      </w:r>
    </w:p>
    <w:p w14:paraId="0F3353AC" w14:textId="52384101" w:rsidR="006A4CDB" w:rsidRPr="00A93554" w:rsidRDefault="006A4CDB" w:rsidP="006A4CDB">
      <w:pPr>
        <w:pStyle w:val="ListParagraph"/>
        <w:numPr>
          <w:ilvl w:val="4"/>
          <w:numId w:val="3"/>
        </w:numPr>
        <w:rPr>
          <w:rFonts w:ascii="Times New Roman" w:hAnsi="Times New Roman"/>
        </w:rPr>
      </w:pPr>
      <w:r w:rsidRPr="00A93554">
        <w:rPr>
          <w:rFonts w:ascii="Times New Roman" w:hAnsi="Times New Roman"/>
        </w:rPr>
        <w:t xml:space="preserve">Motion made by Dr. </w:t>
      </w:r>
      <w:r w:rsidR="001A228A">
        <w:rPr>
          <w:rFonts w:ascii="Times New Roman" w:hAnsi="Times New Roman"/>
        </w:rPr>
        <w:t>Nicole Dobbins</w:t>
      </w:r>
    </w:p>
    <w:p w14:paraId="3F1DA485" w14:textId="3FE5CF58" w:rsidR="006A4CDB" w:rsidRPr="00A93554" w:rsidRDefault="006A4CDB" w:rsidP="006A4CDB">
      <w:pPr>
        <w:pStyle w:val="ListParagraph"/>
        <w:numPr>
          <w:ilvl w:val="4"/>
          <w:numId w:val="3"/>
        </w:numPr>
        <w:rPr>
          <w:rFonts w:ascii="Times New Roman" w:hAnsi="Times New Roman"/>
        </w:rPr>
      </w:pPr>
      <w:r w:rsidRPr="00A93554">
        <w:rPr>
          <w:rFonts w:ascii="Times New Roman" w:hAnsi="Times New Roman"/>
        </w:rPr>
        <w:t>2</w:t>
      </w:r>
      <w:r w:rsidRPr="00A93554">
        <w:rPr>
          <w:rFonts w:ascii="Times New Roman" w:hAnsi="Times New Roman"/>
          <w:vertAlign w:val="superscript"/>
        </w:rPr>
        <w:t>nd</w:t>
      </w:r>
      <w:r w:rsidRPr="00A93554">
        <w:rPr>
          <w:rFonts w:ascii="Times New Roman" w:hAnsi="Times New Roman"/>
        </w:rPr>
        <w:t xml:space="preserve"> by Dr. </w:t>
      </w:r>
      <w:proofErr w:type="spellStart"/>
      <w:r w:rsidR="001A228A">
        <w:rPr>
          <w:rFonts w:ascii="Times New Roman" w:hAnsi="Times New Roman"/>
        </w:rPr>
        <w:t>Evalyn</w:t>
      </w:r>
      <w:proofErr w:type="spellEnd"/>
      <w:r w:rsidR="001A228A">
        <w:rPr>
          <w:rFonts w:ascii="Times New Roman" w:hAnsi="Times New Roman"/>
        </w:rPr>
        <w:t xml:space="preserve"> Hoover</w:t>
      </w:r>
    </w:p>
    <w:p w14:paraId="2E7665FC" w14:textId="33FDD653" w:rsidR="006A4CDB" w:rsidRPr="006A4CDB" w:rsidRDefault="006A4CDB" w:rsidP="006A4CDB">
      <w:pPr>
        <w:pStyle w:val="ListParagraph"/>
        <w:numPr>
          <w:ilvl w:val="5"/>
          <w:numId w:val="3"/>
        </w:numPr>
        <w:rPr>
          <w:rFonts w:ascii="Times New Roman" w:hAnsi="Times New Roman"/>
        </w:rPr>
      </w:pPr>
      <w:r w:rsidRPr="00A93554">
        <w:rPr>
          <w:rFonts w:ascii="Times New Roman" w:hAnsi="Times New Roman"/>
        </w:rPr>
        <w:t>Motion passes with no member descending or abstaining.</w:t>
      </w:r>
    </w:p>
    <w:p w14:paraId="4B03B29C" w14:textId="77777777" w:rsidR="00C95A3C" w:rsidRDefault="00C95A3C" w:rsidP="006A4CDB">
      <w:pPr>
        <w:pStyle w:val="ListParagraph"/>
        <w:numPr>
          <w:ilvl w:val="2"/>
          <w:numId w:val="3"/>
        </w:numPr>
        <w:rPr>
          <w:rFonts w:ascii="Times New Roman" w:hAnsi="Times New Roman"/>
          <w:sz w:val="20"/>
          <w:szCs w:val="20"/>
        </w:rPr>
      </w:pPr>
      <w:r>
        <w:rPr>
          <w:rFonts w:ascii="Times New Roman" w:hAnsi="Times New Roman"/>
          <w:sz w:val="20"/>
          <w:szCs w:val="20"/>
        </w:rPr>
        <w:t>Graduate College</w:t>
      </w:r>
    </w:p>
    <w:p w14:paraId="77CAA29D" w14:textId="61E79A0D" w:rsidR="00E4160F" w:rsidRDefault="00E4160F" w:rsidP="00D465EA">
      <w:pPr>
        <w:pStyle w:val="ListParagraph"/>
        <w:numPr>
          <w:ilvl w:val="3"/>
          <w:numId w:val="3"/>
        </w:numPr>
        <w:rPr>
          <w:rFonts w:ascii="Times New Roman" w:hAnsi="Times New Roman"/>
          <w:sz w:val="20"/>
          <w:szCs w:val="20"/>
        </w:rPr>
      </w:pPr>
      <w:r>
        <w:rPr>
          <w:rFonts w:ascii="Times New Roman" w:hAnsi="Times New Roman"/>
          <w:sz w:val="20"/>
          <w:szCs w:val="20"/>
        </w:rPr>
        <w:t>Infinite Course Repeats Request</w:t>
      </w:r>
    </w:p>
    <w:p w14:paraId="0D0DDEA2" w14:textId="5CAC6EEF" w:rsidR="00E4160F" w:rsidRDefault="00E4160F" w:rsidP="00D465EA">
      <w:pPr>
        <w:pStyle w:val="ListParagraph"/>
        <w:numPr>
          <w:ilvl w:val="4"/>
          <w:numId w:val="3"/>
        </w:numPr>
        <w:rPr>
          <w:rFonts w:ascii="Times New Roman" w:hAnsi="Times New Roman"/>
          <w:sz w:val="20"/>
          <w:szCs w:val="20"/>
        </w:rPr>
      </w:pPr>
      <w:r>
        <w:rPr>
          <w:rFonts w:ascii="Times New Roman" w:hAnsi="Times New Roman"/>
          <w:sz w:val="20"/>
          <w:szCs w:val="20"/>
        </w:rPr>
        <w:t>Request being made to change the limitation on the number of repeatable for a series of graduate level course to unlimited and to make these courses credit variable. The following courses include:</w:t>
      </w:r>
    </w:p>
    <w:p w14:paraId="443CA86B" w14:textId="366C097A" w:rsidR="00E4160F" w:rsidRDefault="00E4160F" w:rsidP="00D465EA">
      <w:pPr>
        <w:pStyle w:val="ListParagraph"/>
        <w:numPr>
          <w:ilvl w:val="4"/>
          <w:numId w:val="3"/>
        </w:numPr>
        <w:rPr>
          <w:rFonts w:ascii="Times New Roman" w:hAnsi="Times New Roman"/>
          <w:sz w:val="20"/>
          <w:szCs w:val="20"/>
        </w:rPr>
      </w:pPr>
      <w:r>
        <w:rPr>
          <w:rFonts w:ascii="Times New Roman" w:hAnsi="Times New Roman"/>
          <w:sz w:val="20"/>
          <w:szCs w:val="20"/>
        </w:rPr>
        <w:t>785, 797, 799, 885, 997, 999</w:t>
      </w:r>
    </w:p>
    <w:p w14:paraId="2ACA8CC6" w14:textId="30E11392" w:rsidR="00D465EA" w:rsidRPr="00A93554" w:rsidRDefault="00D465EA" w:rsidP="00D465EA">
      <w:pPr>
        <w:pStyle w:val="ListParagraph"/>
        <w:numPr>
          <w:ilvl w:val="4"/>
          <w:numId w:val="3"/>
        </w:numPr>
        <w:rPr>
          <w:rFonts w:ascii="Times New Roman" w:hAnsi="Times New Roman"/>
        </w:rPr>
      </w:pPr>
      <w:r w:rsidRPr="00A93554">
        <w:rPr>
          <w:rFonts w:ascii="Times New Roman" w:hAnsi="Times New Roman"/>
        </w:rPr>
        <w:t xml:space="preserve">Motion made by Dr. </w:t>
      </w:r>
      <w:r w:rsidR="004D6197">
        <w:rPr>
          <w:rFonts w:ascii="Times New Roman" w:hAnsi="Times New Roman"/>
        </w:rPr>
        <w:t>Zackary Denton</w:t>
      </w:r>
    </w:p>
    <w:p w14:paraId="378748E5" w14:textId="50458961" w:rsidR="00D465EA" w:rsidRPr="00A93554" w:rsidRDefault="00D465EA" w:rsidP="00D465EA">
      <w:pPr>
        <w:pStyle w:val="ListParagraph"/>
        <w:numPr>
          <w:ilvl w:val="4"/>
          <w:numId w:val="3"/>
        </w:numPr>
        <w:rPr>
          <w:rFonts w:ascii="Times New Roman" w:hAnsi="Times New Roman"/>
        </w:rPr>
      </w:pPr>
      <w:r w:rsidRPr="00A93554">
        <w:rPr>
          <w:rFonts w:ascii="Times New Roman" w:hAnsi="Times New Roman"/>
        </w:rPr>
        <w:t>2</w:t>
      </w:r>
      <w:r w:rsidRPr="00A93554">
        <w:rPr>
          <w:rFonts w:ascii="Times New Roman" w:hAnsi="Times New Roman"/>
          <w:vertAlign w:val="superscript"/>
        </w:rPr>
        <w:t>nd</w:t>
      </w:r>
      <w:r w:rsidRPr="00A93554">
        <w:rPr>
          <w:rFonts w:ascii="Times New Roman" w:hAnsi="Times New Roman"/>
        </w:rPr>
        <w:t xml:space="preserve"> by Dr. </w:t>
      </w:r>
      <w:proofErr w:type="spellStart"/>
      <w:r w:rsidR="004D6197">
        <w:rPr>
          <w:rFonts w:ascii="Times New Roman" w:hAnsi="Times New Roman"/>
        </w:rPr>
        <w:t>Abebe</w:t>
      </w:r>
      <w:proofErr w:type="spellEnd"/>
      <w:r w:rsidR="004D6197">
        <w:rPr>
          <w:rFonts w:ascii="Times New Roman" w:hAnsi="Times New Roman"/>
        </w:rPr>
        <w:t xml:space="preserve"> </w:t>
      </w:r>
      <w:proofErr w:type="spellStart"/>
      <w:r w:rsidR="004D6197">
        <w:rPr>
          <w:rFonts w:ascii="Times New Roman" w:hAnsi="Times New Roman"/>
        </w:rPr>
        <w:t>Kebede</w:t>
      </w:r>
      <w:proofErr w:type="spellEnd"/>
    </w:p>
    <w:p w14:paraId="6ECC8F0D" w14:textId="77777777" w:rsidR="00D465EA" w:rsidRDefault="00D465EA" w:rsidP="00D465EA">
      <w:pPr>
        <w:pStyle w:val="ListParagraph"/>
        <w:numPr>
          <w:ilvl w:val="5"/>
          <w:numId w:val="3"/>
        </w:numPr>
        <w:rPr>
          <w:rFonts w:ascii="Times New Roman" w:hAnsi="Times New Roman"/>
        </w:rPr>
      </w:pPr>
      <w:r>
        <w:rPr>
          <w:rFonts w:ascii="Times New Roman" w:hAnsi="Times New Roman"/>
        </w:rPr>
        <w:t xml:space="preserve">Discussion on support were made by </w:t>
      </w:r>
      <w:proofErr w:type="spellStart"/>
      <w:r>
        <w:rPr>
          <w:rFonts w:ascii="Times New Roman" w:hAnsi="Times New Roman"/>
        </w:rPr>
        <w:t>Drs</w:t>
      </w:r>
      <w:proofErr w:type="spellEnd"/>
      <w:r>
        <w:rPr>
          <w:rFonts w:ascii="Times New Roman" w:hAnsi="Times New Roman"/>
        </w:rPr>
        <w:t xml:space="preserve"> William Randal, &amp; David Schall were in support and when it will be implemented. </w:t>
      </w:r>
    </w:p>
    <w:p w14:paraId="7E5F9F3D" w14:textId="77777777" w:rsidR="004D6197" w:rsidRDefault="00D465EA" w:rsidP="00D465EA">
      <w:pPr>
        <w:pStyle w:val="ListParagraph"/>
        <w:numPr>
          <w:ilvl w:val="5"/>
          <w:numId w:val="3"/>
        </w:numPr>
        <w:rPr>
          <w:rFonts w:ascii="Times New Roman" w:hAnsi="Times New Roman"/>
        </w:rPr>
      </w:pPr>
      <w:r>
        <w:rPr>
          <w:rFonts w:ascii="Times New Roman" w:hAnsi="Times New Roman"/>
        </w:rPr>
        <w:t>Dr. Scott Harrison inquired about 785 in his department being changed to 786</w:t>
      </w:r>
      <w:r w:rsidR="004D6197">
        <w:rPr>
          <w:rFonts w:ascii="Times New Roman" w:hAnsi="Times New Roman"/>
        </w:rPr>
        <w:t xml:space="preserve">. </w:t>
      </w:r>
    </w:p>
    <w:p w14:paraId="7D41881C" w14:textId="77777777" w:rsidR="004D6197" w:rsidRDefault="004D6197" w:rsidP="00D465EA">
      <w:pPr>
        <w:pStyle w:val="ListParagraph"/>
        <w:numPr>
          <w:ilvl w:val="5"/>
          <w:numId w:val="3"/>
        </w:numPr>
        <w:rPr>
          <w:rFonts w:ascii="Times New Roman" w:hAnsi="Times New Roman"/>
        </w:rPr>
      </w:pPr>
      <w:r>
        <w:rPr>
          <w:rFonts w:ascii="Times New Roman" w:hAnsi="Times New Roman"/>
        </w:rPr>
        <w:t>NP&amp;C will inquire about this.</w:t>
      </w:r>
    </w:p>
    <w:p w14:paraId="69B470D3" w14:textId="16B42169" w:rsidR="00D465EA" w:rsidRDefault="00D465EA" w:rsidP="00D465EA">
      <w:pPr>
        <w:pStyle w:val="ListParagraph"/>
        <w:numPr>
          <w:ilvl w:val="5"/>
          <w:numId w:val="3"/>
        </w:numPr>
        <w:rPr>
          <w:rFonts w:ascii="Times New Roman" w:hAnsi="Times New Roman"/>
        </w:rPr>
      </w:pPr>
      <w:r>
        <w:rPr>
          <w:rFonts w:ascii="Times New Roman" w:hAnsi="Times New Roman"/>
        </w:rPr>
        <w:t xml:space="preserve">These changes will not be implemented until </w:t>
      </w:r>
      <w:proofErr w:type="gramStart"/>
      <w:r>
        <w:rPr>
          <w:rFonts w:ascii="Times New Roman" w:hAnsi="Times New Roman"/>
        </w:rPr>
        <w:t>Fall</w:t>
      </w:r>
      <w:proofErr w:type="gramEnd"/>
      <w:r>
        <w:rPr>
          <w:rFonts w:ascii="Times New Roman" w:hAnsi="Times New Roman"/>
        </w:rPr>
        <w:t xml:space="preserve"> 2022. Until that time, programs will need to monitor and make and changes to override </w:t>
      </w:r>
      <w:r w:rsidRPr="00A93554">
        <w:rPr>
          <w:rFonts w:ascii="Times New Roman" w:hAnsi="Times New Roman"/>
        </w:rPr>
        <w:t>Motion passes with no member descending or abstaining.</w:t>
      </w:r>
    </w:p>
    <w:p w14:paraId="17728473" w14:textId="77724B64" w:rsidR="004D6197" w:rsidRDefault="004D6197" w:rsidP="004D6197">
      <w:pPr>
        <w:pStyle w:val="ListParagraph"/>
        <w:numPr>
          <w:ilvl w:val="5"/>
          <w:numId w:val="3"/>
        </w:numPr>
        <w:rPr>
          <w:rFonts w:ascii="Times New Roman" w:hAnsi="Times New Roman"/>
        </w:rPr>
      </w:pPr>
      <w:r w:rsidRPr="00A93554">
        <w:rPr>
          <w:rFonts w:ascii="Times New Roman" w:hAnsi="Times New Roman"/>
        </w:rPr>
        <w:t xml:space="preserve">Motion passes </w:t>
      </w:r>
      <w:r>
        <w:rPr>
          <w:rFonts w:ascii="Times New Roman" w:hAnsi="Times New Roman"/>
        </w:rPr>
        <w:t xml:space="preserve">pending signature of Deans from each college identifying their support </w:t>
      </w:r>
      <w:r w:rsidRPr="00A93554">
        <w:rPr>
          <w:rFonts w:ascii="Times New Roman" w:hAnsi="Times New Roman"/>
        </w:rPr>
        <w:t>with no member descendin</w:t>
      </w:r>
      <w:r>
        <w:rPr>
          <w:rFonts w:ascii="Times New Roman" w:hAnsi="Times New Roman"/>
        </w:rPr>
        <w:t>g and 1 member abstaining (Dr. Harrison)</w:t>
      </w:r>
      <w:r w:rsidRPr="00A93554">
        <w:rPr>
          <w:rFonts w:ascii="Times New Roman" w:hAnsi="Times New Roman"/>
        </w:rPr>
        <w:t>.</w:t>
      </w:r>
    </w:p>
    <w:p w14:paraId="6CCD71CC" w14:textId="77777777" w:rsidR="005C502C" w:rsidRDefault="005C502C" w:rsidP="005C502C">
      <w:pPr>
        <w:pStyle w:val="ListParagraph"/>
        <w:ind w:left="2880"/>
        <w:rPr>
          <w:rFonts w:ascii="Times New Roman" w:hAnsi="Times New Roman"/>
        </w:rPr>
      </w:pPr>
    </w:p>
    <w:p w14:paraId="2093A0AA" w14:textId="77777777" w:rsidR="005C502C" w:rsidRDefault="005C502C" w:rsidP="005C502C">
      <w:pPr>
        <w:pStyle w:val="ListParagraph"/>
        <w:numPr>
          <w:ilvl w:val="0"/>
          <w:numId w:val="3"/>
        </w:numPr>
        <w:rPr>
          <w:rFonts w:ascii="Times New Roman" w:hAnsi="Times New Roman"/>
        </w:rPr>
      </w:pPr>
      <w:r w:rsidRPr="005C690E">
        <w:rPr>
          <w:rFonts w:ascii="Times New Roman" w:hAnsi="Times New Roman"/>
        </w:rPr>
        <w:t xml:space="preserve">Education Policy </w:t>
      </w:r>
      <w:r w:rsidRPr="005C690E">
        <w:rPr>
          <w:rFonts w:ascii="Times New Roman" w:hAnsi="Times New Roman"/>
        </w:rPr>
        <w:tab/>
      </w:r>
      <w:r w:rsidRPr="005C690E">
        <w:rPr>
          <w:rFonts w:ascii="Times New Roman" w:hAnsi="Times New Roman"/>
        </w:rPr>
        <w:tab/>
      </w:r>
      <w:r w:rsidRPr="005C690E">
        <w:rPr>
          <w:rFonts w:ascii="Times New Roman" w:hAnsi="Times New Roman"/>
        </w:rPr>
        <w:tab/>
      </w:r>
      <w:r w:rsidRPr="005C690E">
        <w:rPr>
          <w:rFonts w:ascii="Times New Roman" w:hAnsi="Times New Roman"/>
        </w:rPr>
        <w:tab/>
      </w:r>
      <w:r>
        <w:rPr>
          <w:rFonts w:ascii="Times New Roman" w:hAnsi="Times New Roman"/>
        </w:rPr>
        <w:tab/>
      </w:r>
      <w:r w:rsidRPr="005C690E">
        <w:rPr>
          <w:rFonts w:ascii="Times New Roman" w:hAnsi="Times New Roman"/>
        </w:rPr>
        <w:t>Dr. Zachary Denton</w:t>
      </w:r>
    </w:p>
    <w:p w14:paraId="5A874F7B" w14:textId="7909D75D" w:rsidR="005C502C" w:rsidRDefault="006A0D95" w:rsidP="005C502C">
      <w:pPr>
        <w:pStyle w:val="ListParagraph"/>
        <w:numPr>
          <w:ilvl w:val="1"/>
          <w:numId w:val="3"/>
        </w:numPr>
        <w:rPr>
          <w:rFonts w:ascii="Times New Roman" w:hAnsi="Times New Roman"/>
        </w:rPr>
      </w:pPr>
      <w:r>
        <w:rPr>
          <w:rFonts w:ascii="Times New Roman" w:hAnsi="Times New Roman"/>
        </w:rPr>
        <w:t>Working on updating the academic dishonesty policy to address current academic and industry standards. Will present a proposal at the April meeting.</w:t>
      </w:r>
    </w:p>
    <w:p w14:paraId="14010498" w14:textId="77777777" w:rsidR="005C502C" w:rsidRPr="004B45C8" w:rsidRDefault="005C502C" w:rsidP="005C502C">
      <w:pPr>
        <w:pStyle w:val="ListParagraph"/>
        <w:ind w:left="1440"/>
        <w:rPr>
          <w:rFonts w:ascii="Times New Roman" w:hAnsi="Times New Roman"/>
        </w:rPr>
      </w:pPr>
      <w:r w:rsidRPr="004B45C8">
        <w:rPr>
          <w:rFonts w:ascii="Times New Roman" w:hAnsi="Times New Roman"/>
        </w:rPr>
        <w:tab/>
      </w:r>
    </w:p>
    <w:p w14:paraId="0619E5B5" w14:textId="77777777" w:rsidR="005C502C" w:rsidRDefault="005C502C" w:rsidP="005C502C">
      <w:pPr>
        <w:pStyle w:val="ListParagraph"/>
        <w:numPr>
          <w:ilvl w:val="0"/>
          <w:numId w:val="3"/>
        </w:numPr>
        <w:rPr>
          <w:rFonts w:ascii="Times New Roman" w:hAnsi="Times New Roman"/>
        </w:rPr>
      </w:pPr>
      <w:r w:rsidRPr="005C690E">
        <w:rPr>
          <w:rFonts w:ascii="Times New Roman" w:hAnsi="Times New Roman"/>
        </w:rPr>
        <w:t>Faculty Welfare</w:t>
      </w:r>
      <w:r w:rsidRPr="005C690E">
        <w:rPr>
          <w:rFonts w:ascii="Times New Roman" w:hAnsi="Times New Roman"/>
        </w:rPr>
        <w:tab/>
      </w:r>
      <w:r w:rsidRPr="005C690E">
        <w:rPr>
          <w:rFonts w:ascii="Times New Roman" w:hAnsi="Times New Roman"/>
        </w:rPr>
        <w:tab/>
      </w:r>
      <w:r w:rsidRPr="005C690E">
        <w:rPr>
          <w:rFonts w:ascii="Times New Roman" w:hAnsi="Times New Roman"/>
        </w:rPr>
        <w:tab/>
      </w:r>
      <w:r w:rsidRPr="005C690E">
        <w:rPr>
          <w:rFonts w:ascii="Times New Roman" w:hAnsi="Times New Roman"/>
        </w:rPr>
        <w:tab/>
      </w:r>
      <w:r>
        <w:rPr>
          <w:rFonts w:ascii="Times New Roman" w:hAnsi="Times New Roman"/>
        </w:rPr>
        <w:tab/>
      </w:r>
      <w:r w:rsidRPr="005C690E">
        <w:rPr>
          <w:rFonts w:ascii="Times New Roman" w:hAnsi="Times New Roman"/>
        </w:rPr>
        <w:t>Dr. William Randle</w:t>
      </w:r>
    </w:p>
    <w:p w14:paraId="2536BDC1" w14:textId="1BC7B5FD" w:rsidR="005C502C" w:rsidRPr="00A93554" w:rsidRDefault="006A0D95" w:rsidP="00A93554">
      <w:pPr>
        <w:pStyle w:val="ListParagraph"/>
        <w:numPr>
          <w:ilvl w:val="1"/>
          <w:numId w:val="3"/>
        </w:numPr>
        <w:rPr>
          <w:rFonts w:ascii="Times New Roman" w:hAnsi="Times New Roman"/>
        </w:rPr>
      </w:pPr>
      <w:r>
        <w:rPr>
          <w:rFonts w:ascii="Times New Roman" w:hAnsi="Times New Roman"/>
        </w:rPr>
        <w:t>No report. Looking to bring initial proposal for discussion on Faculty Senate representing Non-Tenure faculty at the April meeting.</w:t>
      </w:r>
    </w:p>
    <w:p w14:paraId="401A5CBF" w14:textId="77777777" w:rsidR="005C502C" w:rsidRDefault="005C502C" w:rsidP="005C502C">
      <w:pPr>
        <w:pStyle w:val="ListParagraph"/>
        <w:ind w:left="1440"/>
        <w:rPr>
          <w:rFonts w:ascii="Times New Roman" w:hAnsi="Times New Roman"/>
        </w:rPr>
      </w:pPr>
    </w:p>
    <w:p w14:paraId="4E64D7BD" w14:textId="77777777" w:rsidR="005C502C" w:rsidRDefault="005C502C" w:rsidP="005C502C">
      <w:pPr>
        <w:pStyle w:val="ListParagraph"/>
        <w:numPr>
          <w:ilvl w:val="0"/>
          <w:numId w:val="3"/>
        </w:numPr>
        <w:rPr>
          <w:rFonts w:ascii="Times New Roman" w:hAnsi="Times New Roman"/>
        </w:rPr>
      </w:pPr>
      <w:r w:rsidRPr="005C690E">
        <w:rPr>
          <w:rFonts w:ascii="Times New Roman" w:hAnsi="Times New Roman"/>
        </w:rPr>
        <w:t xml:space="preserve">Constitution </w:t>
      </w:r>
      <w:r w:rsidRPr="005C690E">
        <w:rPr>
          <w:rFonts w:ascii="Times New Roman" w:hAnsi="Times New Roman"/>
        </w:rPr>
        <w:tab/>
      </w:r>
      <w:r w:rsidRPr="005C690E">
        <w:rPr>
          <w:rFonts w:ascii="Times New Roman" w:hAnsi="Times New Roman"/>
        </w:rPr>
        <w:tab/>
      </w:r>
      <w:r w:rsidRPr="005C690E">
        <w:rPr>
          <w:rFonts w:ascii="Times New Roman" w:hAnsi="Times New Roman"/>
        </w:rPr>
        <w:tab/>
      </w:r>
      <w:r w:rsidRPr="005C690E">
        <w:rPr>
          <w:rFonts w:ascii="Times New Roman" w:hAnsi="Times New Roman"/>
        </w:rPr>
        <w:tab/>
      </w:r>
      <w:r>
        <w:rPr>
          <w:rFonts w:ascii="Times New Roman" w:hAnsi="Times New Roman"/>
        </w:rPr>
        <w:tab/>
      </w:r>
      <w:r w:rsidRPr="005C690E">
        <w:rPr>
          <w:rFonts w:ascii="Times New Roman" w:hAnsi="Times New Roman"/>
        </w:rPr>
        <w:t>Dr. Scott Harrison</w:t>
      </w:r>
    </w:p>
    <w:p w14:paraId="0DB54B06" w14:textId="7C4AF2F4" w:rsidR="005C502C" w:rsidRDefault="005C502C" w:rsidP="005C502C">
      <w:pPr>
        <w:pStyle w:val="ListParagraph"/>
        <w:numPr>
          <w:ilvl w:val="1"/>
          <w:numId w:val="3"/>
        </w:numPr>
        <w:rPr>
          <w:rFonts w:ascii="Times New Roman" w:hAnsi="Times New Roman"/>
        </w:rPr>
      </w:pPr>
      <w:r>
        <w:rPr>
          <w:rFonts w:ascii="Times New Roman" w:hAnsi="Times New Roman"/>
        </w:rPr>
        <w:t xml:space="preserve">No </w:t>
      </w:r>
      <w:r w:rsidR="00BD4B8A">
        <w:rPr>
          <w:rFonts w:ascii="Times New Roman" w:hAnsi="Times New Roman"/>
        </w:rPr>
        <w:t>Report</w:t>
      </w:r>
    </w:p>
    <w:p w14:paraId="7F0BE517" w14:textId="77777777" w:rsidR="005C502C" w:rsidRDefault="005C502C" w:rsidP="005C502C">
      <w:pPr>
        <w:pStyle w:val="ListParagraph"/>
        <w:ind w:left="1440"/>
        <w:rPr>
          <w:rFonts w:ascii="Times New Roman" w:hAnsi="Times New Roman"/>
        </w:rPr>
      </w:pPr>
    </w:p>
    <w:p w14:paraId="0660A13D" w14:textId="77777777" w:rsidR="005C502C" w:rsidRDefault="005C502C" w:rsidP="005C502C">
      <w:pPr>
        <w:pStyle w:val="ListParagraph"/>
        <w:numPr>
          <w:ilvl w:val="0"/>
          <w:numId w:val="3"/>
        </w:numPr>
        <w:rPr>
          <w:rFonts w:ascii="Times New Roman" w:hAnsi="Times New Roman"/>
        </w:rPr>
      </w:pPr>
      <w:r w:rsidRPr="005C690E">
        <w:rPr>
          <w:rFonts w:ascii="Times New Roman" w:hAnsi="Times New Roman"/>
        </w:rPr>
        <w:lastRenderedPageBreak/>
        <w:t>Faculty Handbook</w:t>
      </w:r>
      <w:r w:rsidRPr="005C690E">
        <w:rPr>
          <w:rFonts w:ascii="Times New Roman" w:hAnsi="Times New Roman"/>
        </w:rPr>
        <w:tab/>
      </w:r>
      <w:r w:rsidRPr="005C690E">
        <w:rPr>
          <w:rFonts w:ascii="Times New Roman" w:hAnsi="Times New Roman"/>
        </w:rPr>
        <w:tab/>
      </w:r>
      <w:r w:rsidRPr="005C690E">
        <w:rPr>
          <w:rFonts w:ascii="Times New Roman" w:hAnsi="Times New Roman"/>
        </w:rPr>
        <w:tab/>
      </w:r>
      <w:r w:rsidRPr="005C690E">
        <w:rPr>
          <w:rFonts w:ascii="Times New Roman" w:hAnsi="Times New Roman"/>
        </w:rPr>
        <w:tab/>
      </w:r>
      <w:r>
        <w:rPr>
          <w:rFonts w:ascii="Times New Roman" w:hAnsi="Times New Roman"/>
        </w:rPr>
        <w:tab/>
      </w:r>
      <w:r w:rsidRPr="005C690E">
        <w:rPr>
          <w:rFonts w:ascii="Times New Roman" w:hAnsi="Times New Roman"/>
        </w:rPr>
        <w:t>Dr. Evelyn Hoover</w:t>
      </w:r>
    </w:p>
    <w:p w14:paraId="44165AA1" w14:textId="19D65A60" w:rsidR="005C502C" w:rsidRDefault="005C502C" w:rsidP="005C502C">
      <w:pPr>
        <w:pStyle w:val="ListParagraph"/>
        <w:numPr>
          <w:ilvl w:val="1"/>
          <w:numId w:val="3"/>
        </w:numPr>
        <w:rPr>
          <w:rFonts w:ascii="Times New Roman" w:hAnsi="Times New Roman"/>
        </w:rPr>
      </w:pPr>
      <w:r>
        <w:rPr>
          <w:rFonts w:ascii="Times New Roman" w:hAnsi="Times New Roman"/>
        </w:rPr>
        <w:t xml:space="preserve">No </w:t>
      </w:r>
      <w:r w:rsidR="00BD4B8A">
        <w:rPr>
          <w:rFonts w:ascii="Times New Roman" w:hAnsi="Times New Roman"/>
        </w:rPr>
        <w:t>Report</w:t>
      </w:r>
    </w:p>
    <w:p w14:paraId="289FB88B" w14:textId="77777777" w:rsidR="005C502C" w:rsidRDefault="005C502C" w:rsidP="005C502C">
      <w:pPr>
        <w:pStyle w:val="ListParagraph"/>
        <w:ind w:left="1440"/>
        <w:rPr>
          <w:rFonts w:ascii="Times New Roman" w:hAnsi="Times New Roman"/>
        </w:rPr>
      </w:pPr>
    </w:p>
    <w:p w14:paraId="12776F1C" w14:textId="77777777" w:rsidR="005C502C" w:rsidRDefault="005C502C" w:rsidP="005C502C">
      <w:pPr>
        <w:pStyle w:val="ListParagraph"/>
        <w:numPr>
          <w:ilvl w:val="0"/>
          <w:numId w:val="3"/>
        </w:numPr>
        <w:rPr>
          <w:rFonts w:ascii="Times New Roman" w:hAnsi="Times New Roman"/>
        </w:rPr>
      </w:pPr>
      <w:r w:rsidRPr="005C690E">
        <w:rPr>
          <w:rFonts w:ascii="Times New Roman" w:hAnsi="Times New Roman"/>
        </w:rPr>
        <w:t>Academic Calendar</w:t>
      </w:r>
      <w:r w:rsidRPr="005C690E">
        <w:rPr>
          <w:rFonts w:ascii="Times New Roman" w:hAnsi="Times New Roman"/>
        </w:rPr>
        <w:tab/>
      </w:r>
      <w:r w:rsidRPr="005C690E">
        <w:rPr>
          <w:rFonts w:ascii="Times New Roman" w:hAnsi="Times New Roman"/>
        </w:rPr>
        <w:tab/>
      </w:r>
      <w:r w:rsidRPr="005C690E">
        <w:rPr>
          <w:rFonts w:ascii="Times New Roman" w:hAnsi="Times New Roman"/>
        </w:rPr>
        <w:tab/>
      </w:r>
      <w:r w:rsidRPr="005C690E">
        <w:rPr>
          <w:rFonts w:ascii="Times New Roman" w:hAnsi="Times New Roman"/>
        </w:rPr>
        <w:tab/>
      </w:r>
      <w:r>
        <w:rPr>
          <w:rFonts w:ascii="Times New Roman" w:hAnsi="Times New Roman"/>
        </w:rPr>
        <w:tab/>
      </w:r>
      <w:r w:rsidRPr="005C690E">
        <w:rPr>
          <w:rFonts w:ascii="Times New Roman" w:hAnsi="Times New Roman"/>
        </w:rPr>
        <w:t>Dr. Nicole McCoy</w:t>
      </w:r>
    </w:p>
    <w:p w14:paraId="26876FC9" w14:textId="7329C8AC" w:rsidR="009C4408" w:rsidRDefault="006A0D95" w:rsidP="009C4408">
      <w:pPr>
        <w:pStyle w:val="ListParagraph"/>
        <w:numPr>
          <w:ilvl w:val="1"/>
          <w:numId w:val="3"/>
        </w:numPr>
        <w:rPr>
          <w:rFonts w:ascii="Times New Roman" w:hAnsi="Times New Roman"/>
        </w:rPr>
      </w:pPr>
      <w:r>
        <w:rPr>
          <w:rFonts w:ascii="Times New Roman" w:hAnsi="Times New Roman"/>
        </w:rPr>
        <w:t xml:space="preserve">Academic Calendar has been approved by the Chancellor’s Cabinet </w:t>
      </w:r>
      <w:r w:rsidR="009C4408">
        <w:rPr>
          <w:rFonts w:ascii="Times New Roman" w:hAnsi="Times New Roman"/>
        </w:rPr>
        <w:t xml:space="preserve">on March 7, 2022, </w:t>
      </w:r>
      <w:r>
        <w:rPr>
          <w:rFonts w:ascii="Times New Roman" w:hAnsi="Times New Roman"/>
        </w:rPr>
        <w:t>for the following academic years:</w:t>
      </w:r>
    </w:p>
    <w:p w14:paraId="1F0F94F8" w14:textId="42432FA4" w:rsidR="00BD4B8A" w:rsidRPr="009C4408" w:rsidRDefault="00BD4B8A" w:rsidP="009C4408">
      <w:pPr>
        <w:pStyle w:val="ListParagraph"/>
        <w:numPr>
          <w:ilvl w:val="2"/>
          <w:numId w:val="3"/>
        </w:numPr>
        <w:rPr>
          <w:rFonts w:ascii="Times New Roman" w:hAnsi="Times New Roman"/>
        </w:rPr>
      </w:pPr>
      <w:r w:rsidRPr="009C4408">
        <w:rPr>
          <w:rFonts w:ascii="Times New Roman" w:hAnsi="Times New Roman"/>
        </w:rPr>
        <w:t>Fall 2024 – Spring 2029</w:t>
      </w:r>
    </w:p>
    <w:p w14:paraId="1C2B8A9C" w14:textId="13A36026" w:rsidR="008A52C0" w:rsidRDefault="008A52C0" w:rsidP="008A52C0">
      <w:pPr>
        <w:pStyle w:val="ListParagraph"/>
        <w:numPr>
          <w:ilvl w:val="1"/>
          <w:numId w:val="3"/>
        </w:numPr>
        <w:rPr>
          <w:rFonts w:ascii="Times New Roman" w:hAnsi="Times New Roman"/>
        </w:rPr>
      </w:pPr>
      <w:r>
        <w:rPr>
          <w:rFonts w:ascii="Times New Roman" w:hAnsi="Times New Roman"/>
        </w:rPr>
        <w:t xml:space="preserve">Dr. McCoy also shared; </w:t>
      </w:r>
      <w:proofErr w:type="gramStart"/>
      <w:r>
        <w:rPr>
          <w:rFonts w:ascii="Times New Roman" w:hAnsi="Times New Roman"/>
        </w:rPr>
        <w:t>Spring</w:t>
      </w:r>
      <w:proofErr w:type="gramEnd"/>
      <w:r>
        <w:rPr>
          <w:rFonts w:ascii="Times New Roman" w:hAnsi="Times New Roman"/>
        </w:rPr>
        <w:t xml:space="preserve"> 2023 semester will be a little longer due to not being able to make changes by October 2021. Additionally, committee’s goal was to get to 75 instructional days per UNC Policy. This was difficulty when accounting for institutional traditional days that impact start, </w:t>
      </w:r>
      <w:r w:rsidR="0057043B">
        <w:rPr>
          <w:rFonts w:ascii="Times New Roman" w:hAnsi="Times New Roman"/>
        </w:rPr>
        <w:t>finish,</w:t>
      </w:r>
      <w:r>
        <w:rPr>
          <w:rFonts w:ascii="Times New Roman" w:hAnsi="Times New Roman"/>
        </w:rPr>
        <w:t xml:space="preserve"> and instruction days. </w:t>
      </w:r>
    </w:p>
    <w:p w14:paraId="2417FCDD" w14:textId="0F612094" w:rsidR="008A52C0" w:rsidRPr="008A52C0" w:rsidRDefault="009C4408" w:rsidP="008A52C0">
      <w:pPr>
        <w:pStyle w:val="ListParagraph"/>
        <w:numPr>
          <w:ilvl w:val="1"/>
          <w:numId w:val="3"/>
        </w:numPr>
        <w:rPr>
          <w:rFonts w:ascii="Times New Roman" w:hAnsi="Times New Roman"/>
        </w:rPr>
      </w:pPr>
      <w:r>
        <w:rPr>
          <w:rFonts w:ascii="Times New Roman" w:hAnsi="Times New Roman"/>
        </w:rPr>
        <w:t xml:space="preserve">Dr. Tonya </w:t>
      </w:r>
      <w:proofErr w:type="spellStart"/>
      <w:r>
        <w:rPr>
          <w:rFonts w:ascii="Times New Roman" w:hAnsi="Times New Roman"/>
        </w:rPr>
        <w:t>Amankwatia</w:t>
      </w:r>
      <w:proofErr w:type="spellEnd"/>
      <w:r>
        <w:rPr>
          <w:rFonts w:ascii="Times New Roman" w:hAnsi="Times New Roman"/>
        </w:rPr>
        <w:t xml:space="preserve"> requested, that moving forward, when developing the academic calendar, please consider our online students when identifying breaks. Student</w:t>
      </w:r>
      <w:r w:rsidR="008A52C0">
        <w:rPr>
          <w:rFonts w:ascii="Times New Roman" w:hAnsi="Times New Roman"/>
        </w:rPr>
        <w:t>s</w:t>
      </w:r>
      <w:r>
        <w:rPr>
          <w:rFonts w:ascii="Times New Roman" w:hAnsi="Times New Roman"/>
        </w:rPr>
        <w:t xml:space="preserve"> and faculty do not believe current calendar is equitable in these areas.</w:t>
      </w:r>
    </w:p>
    <w:p w14:paraId="72C04A4A" w14:textId="77777777" w:rsidR="005C502C" w:rsidRDefault="005C502C" w:rsidP="005C502C">
      <w:pPr>
        <w:pStyle w:val="ListParagraph"/>
        <w:ind w:left="1440"/>
        <w:rPr>
          <w:rFonts w:ascii="Times New Roman" w:hAnsi="Times New Roman"/>
        </w:rPr>
      </w:pPr>
    </w:p>
    <w:p w14:paraId="55EEEC6C" w14:textId="77777777" w:rsidR="005C502C" w:rsidRDefault="005C502C" w:rsidP="005C502C">
      <w:pPr>
        <w:pStyle w:val="ListParagraph"/>
        <w:numPr>
          <w:ilvl w:val="0"/>
          <w:numId w:val="3"/>
        </w:numPr>
        <w:rPr>
          <w:rFonts w:ascii="Times New Roman" w:hAnsi="Times New Roman"/>
        </w:rPr>
      </w:pPr>
      <w:r w:rsidRPr="005C690E">
        <w:rPr>
          <w:rFonts w:ascii="Times New Roman" w:hAnsi="Times New Roman"/>
        </w:rPr>
        <w:t>Faculty Assembly Report</w:t>
      </w:r>
      <w:r w:rsidRPr="005C690E">
        <w:rPr>
          <w:rFonts w:ascii="Times New Roman" w:hAnsi="Times New Roman"/>
        </w:rPr>
        <w:tab/>
      </w:r>
      <w:r w:rsidRPr="005C690E">
        <w:rPr>
          <w:rFonts w:ascii="Times New Roman" w:hAnsi="Times New Roman"/>
        </w:rPr>
        <w:tab/>
      </w:r>
      <w:r w:rsidRPr="005C690E">
        <w:rPr>
          <w:rFonts w:ascii="Times New Roman" w:hAnsi="Times New Roman"/>
        </w:rPr>
        <w:tab/>
      </w:r>
      <w:r w:rsidRPr="005C690E">
        <w:rPr>
          <w:rFonts w:ascii="Times New Roman" w:hAnsi="Times New Roman"/>
        </w:rPr>
        <w:tab/>
        <w:t>Dr. Nicole Dobbins</w:t>
      </w:r>
    </w:p>
    <w:p w14:paraId="1274A5A3" w14:textId="77777777" w:rsidR="009372FC" w:rsidRDefault="00BC7F7B" w:rsidP="005C502C">
      <w:pPr>
        <w:pStyle w:val="ListParagraph"/>
        <w:numPr>
          <w:ilvl w:val="1"/>
          <w:numId w:val="3"/>
        </w:numPr>
        <w:rPr>
          <w:rFonts w:ascii="Times New Roman" w:hAnsi="Times New Roman"/>
        </w:rPr>
      </w:pPr>
      <w:r>
        <w:rPr>
          <w:rFonts w:ascii="Times New Roman" w:hAnsi="Times New Roman"/>
        </w:rPr>
        <w:t>UNC System Strategic Plan</w:t>
      </w:r>
      <w:r w:rsidR="009372FC">
        <w:rPr>
          <w:rFonts w:ascii="Times New Roman" w:hAnsi="Times New Roman"/>
        </w:rPr>
        <w:t xml:space="preserve"> Refresh will be conducting campus interviews. Email was sent out notifying all faculty. This will take place March 30, 2022, 11 a.m. est. Attendees must register to attend and speak which will be sent out by Faculty Senate Office.</w:t>
      </w:r>
    </w:p>
    <w:p w14:paraId="49F0C8AB" w14:textId="292AF5E0" w:rsidR="005C502C" w:rsidRDefault="009372FC" w:rsidP="005C502C">
      <w:pPr>
        <w:pStyle w:val="ListParagraph"/>
        <w:numPr>
          <w:ilvl w:val="1"/>
          <w:numId w:val="3"/>
        </w:numPr>
        <w:rPr>
          <w:rFonts w:ascii="Times New Roman" w:hAnsi="Times New Roman"/>
        </w:rPr>
      </w:pPr>
      <w:r w:rsidRPr="009372FC">
        <w:rPr>
          <w:rFonts w:ascii="Times New Roman" w:hAnsi="Times New Roman"/>
          <w:color w:val="000000"/>
        </w:rPr>
        <w:t xml:space="preserve">On the 25th on Thursday there will be another presentation </w:t>
      </w:r>
      <w:r w:rsidR="00817422" w:rsidRPr="009372FC">
        <w:rPr>
          <w:rFonts w:ascii="Times New Roman" w:hAnsi="Times New Roman"/>
          <w:color w:val="000000"/>
        </w:rPr>
        <w:t>regarding</w:t>
      </w:r>
      <w:r w:rsidRPr="009372FC">
        <w:rPr>
          <w:rFonts w:ascii="Times New Roman" w:hAnsi="Times New Roman"/>
          <w:color w:val="000000"/>
        </w:rPr>
        <w:t xml:space="preserve"> the proposed funding models.</w:t>
      </w:r>
      <w:r>
        <w:rPr>
          <w:rFonts w:ascii="Times New Roman" w:hAnsi="Times New Roman"/>
        </w:rPr>
        <w:t xml:space="preserve"> </w:t>
      </w:r>
      <w:r w:rsidR="00817422" w:rsidRPr="00817422">
        <w:rPr>
          <w:rFonts w:ascii="Times New Roman" w:hAnsi="Times New Roman"/>
          <w:color w:val="000000"/>
          <w:sz w:val="24"/>
          <w:szCs w:val="24"/>
        </w:rPr>
        <w:t>This will be another the current iteration based on feedback that has been received from various campuses there are some changes, based on how certain representative schools reported how the present the proposed model would impact their overall students on.</w:t>
      </w:r>
      <w:r w:rsidR="00BC7F7B" w:rsidRPr="00817422">
        <w:rPr>
          <w:rFonts w:ascii="Times New Roman" w:hAnsi="Times New Roman"/>
          <w:sz w:val="20"/>
          <w:szCs w:val="20"/>
        </w:rPr>
        <w:t xml:space="preserve"> </w:t>
      </w:r>
    </w:p>
    <w:p w14:paraId="36A7BC96" w14:textId="688D61C4" w:rsidR="007853CD" w:rsidRPr="009372FC" w:rsidRDefault="007853CD" w:rsidP="009372FC">
      <w:pPr>
        <w:pStyle w:val="ListParagraph"/>
        <w:ind w:left="1440"/>
        <w:rPr>
          <w:rFonts w:ascii="Times New Roman" w:hAnsi="Times New Roman"/>
        </w:rPr>
      </w:pPr>
      <w:r w:rsidRPr="009372FC">
        <w:rPr>
          <w:rFonts w:ascii="Times New Roman" w:hAnsi="Times New Roman"/>
        </w:rPr>
        <w:t xml:space="preserve">   </w:t>
      </w:r>
    </w:p>
    <w:p w14:paraId="3ABF2A8B" w14:textId="274A989C" w:rsidR="005C502C" w:rsidRDefault="005C502C" w:rsidP="005C502C">
      <w:pPr>
        <w:pStyle w:val="ListParagraph"/>
        <w:numPr>
          <w:ilvl w:val="0"/>
          <w:numId w:val="3"/>
        </w:numPr>
        <w:rPr>
          <w:rFonts w:ascii="Times New Roman" w:hAnsi="Times New Roman"/>
        </w:rPr>
      </w:pPr>
      <w:r w:rsidRPr="005C690E">
        <w:rPr>
          <w:rFonts w:ascii="Times New Roman" w:hAnsi="Times New Roman"/>
        </w:rPr>
        <w:t>New Business</w:t>
      </w:r>
    </w:p>
    <w:p w14:paraId="52CFF6B4" w14:textId="42DCFA99" w:rsidR="005C502C" w:rsidRDefault="00817422" w:rsidP="005C502C">
      <w:pPr>
        <w:pStyle w:val="ListParagraph"/>
        <w:numPr>
          <w:ilvl w:val="1"/>
          <w:numId w:val="3"/>
        </w:numPr>
        <w:rPr>
          <w:rFonts w:ascii="Times New Roman" w:hAnsi="Times New Roman"/>
        </w:rPr>
      </w:pPr>
      <w:r>
        <w:rPr>
          <w:rFonts w:ascii="Times New Roman" w:hAnsi="Times New Roman"/>
        </w:rPr>
        <w:t>Dr. Robert Cobb</w:t>
      </w:r>
      <w:r w:rsidR="00AA1D75">
        <w:rPr>
          <w:rFonts w:ascii="Times New Roman" w:hAnsi="Times New Roman"/>
        </w:rPr>
        <w:t xml:space="preserve"> requested that Faculty Senate develop a policy that addressing faculty and administration missing identified timelines for Reappointment, Promotion and </w:t>
      </w:r>
      <w:r>
        <w:rPr>
          <w:rFonts w:ascii="Times New Roman" w:hAnsi="Times New Roman"/>
        </w:rPr>
        <w:t>T</w:t>
      </w:r>
      <w:r w:rsidR="00AA1D75">
        <w:rPr>
          <w:rFonts w:ascii="Times New Roman" w:hAnsi="Times New Roman"/>
        </w:rPr>
        <w:t>enure</w:t>
      </w:r>
      <w:r>
        <w:rPr>
          <w:rFonts w:ascii="Times New Roman" w:hAnsi="Times New Roman"/>
        </w:rPr>
        <w:t xml:space="preserve"> and post tenure review.</w:t>
      </w:r>
      <w:r w:rsidR="00AA1D75">
        <w:rPr>
          <w:rFonts w:ascii="Times New Roman" w:hAnsi="Times New Roman"/>
        </w:rPr>
        <w:t xml:space="preserve"> </w:t>
      </w:r>
    </w:p>
    <w:p w14:paraId="259C83C2" w14:textId="3B092641" w:rsidR="00AA1D75" w:rsidRPr="00FB1D4C" w:rsidRDefault="00AA1D75" w:rsidP="005C502C">
      <w:pPr>
        <w:pStyle w:val="ListParagraph"/>
        <w:numPr>
          <w:ilvl w:val="1"/>
          <w:numId w:val="3"/>
        </w:numPr>
        <w:rPr>
          <w:rFonts w:ascii="Times New Roman" w:hAnsi="Times New Roman"/>
        </w:rPr>
      </w:pPr>
      <w:r>
        <w:rPr>
          <w:rFonts w:ascii="Times New Roman" w:hAnsi="Times New Roman"/>
        </w:rPr>
        <w:t xml:space="preserve">It was agreed that this would be reviewed and presented to Faculty Senate in </w:t>
      </w:r>
      <w:proofErr w:type="gramStart"/>
      <w:r>
        <w:rPr>
          <w:rFonts w:ascii="Times New Roman" w:hAnsi="Times New Roman"/>
        </w:rPr>
        <w:t>Fall</w:t>
      </w:r>
      <w:proofErr w:type="gramEnd"/>
      <w:r>
        <w:rPr>
          <w:rFonts w:ascii="Times New Roman" w:hAnsi="Times New Roman"/>
        </w:rPr>
        <w:t xml:space="preserve"> 2022.</w:t>
      </w:r>
    </w:p>
    <w:p w14:paraId="0F3839ED" w14:textId="77777777" w:rsidR="005C502C" w:rsidRDefault="005C502C" w:rsidP="005C502C">
      <w:pPr>
        <w:pStyle w:val="ListParagraph"/>
        <w:ind w:left="1440"/>
        <w:rPr>
          <w:rFonts w:ascii="Times New Roman" w:hAnsi="Times New Roman"/>
        </w:rPr>
      </w:pPr>
    </w:p>
    <w:p w14:paraId="7B12E71A" w14:textId="77777777" w:rsidR="005C502C" w:rsidRDefault="005C502C" w:rsidP="005C502C">
      <w:pPr>
        <w:pStyle w:val="ListParagraph"/>
        <w:numPr>
          <w:ilvl w:val="0"/>
          <w:numId w:val="3"/>
        </w:numPr>
        <w:rPr>
          <w:rFonts w:ascii="Times New Roman" w:hAnsi="Times New Roman"/>
        </w:rPr>
      </w:pPr>
      <w:r w:rsidRPr="005C690E">
        <w:rPr>
          <w:rFonts w:ascii="Times New Roman" w:hAnsi="Times New Roman"/>
        </w:rPr>
        <w:t>Adjournment</w:t>
      </w:r>
    </w:p>
    <w:p w14:paraId="1F38BE84" w14:textId="52FA668E" w:rsidR="005C502C" w:rsidRDefault="005C502C" w:rsidP="005C502C">
      <w:pPr>
        <w:pStyle w:val="ListParagraph"/>
        <w:numPr>
          <w:ilvl w:val="1"/>
          <w:numId w:val="3"/>
        </w:numPr>
        <w:rPr>
          <w:rFonts w:ascii="Times New Roman" w:hAnsi="Times New Roman"/>
        </w:rPr>
      </w:pPr>
      <w:r>
        <w:rPr>
          <w:rFonts w:ascii="Times New Roman" w:hAnsi="Times New Roman"/>
        </w:rPr>
        <w:t xml:space="preserve">Meeting was adjourned at </w:t>
      </w:r>
      <w:r w:rsidR="00AA1D75">
        <w:rPr>
          <w:rFonts w:ascii="Times New Roman" w:hAnsi="Times New Roman"/>
        </w:rPr>
        <w:t>4:50</w:t>
      </w:r>
      <w:r>
        <w:rPr>
          <w:rFonts w:ascii="Times New Roman" w:hAnsi="Times New Roman"/>
        </w:rPr>
        <w:t xml:space="preserve"> p.m. by unanimous vote</w:t>
      </w:r>
      <w:r w:rsidRPr="00D31980">
        <w:rPr>
          <w:rFonts w:ascii="Times New Roman" w:hAnsi="Times New Roman"/>
        </w:rPr>
        <w:t xml:space="preserve"> </w:t>
      </w:r>
    </w:p>
    <w:p w14:paraId="319B909A" w14:textId="7DE2CF82" w:rsidR="00E25B1B" w:rsidRDefault="00E25B1B" w:rsidP="00E25B1B">
      <w:pPr>
        <w:rPr>
          <w:rFonts w:ascii="Times New Roman" w:hAnsi="Times New Roman"/>
        </w:rPr>
      </w:pPr>
    </w:p>
    <w:p w14:paraId="0397BDC3" w14:textId="77777777" w:rsidR="00E25B1B" w:rsidRDefault="00E25B1B" w:rsidP="00E25B1B">
      <w:pPr>
        <w:pStyle w:val="FootnoteText"/>
      </w:pPr>
      <w:r w:rsidRPr="043687F9">
        <w:rPr>
          <w:rStyle w:val="FootnoteReference"/>
        </w:rPr>
        <w:footnoteRef/>
      </w:r>
      <w:r w:rsidRPr="043687F9">
        <w:t xml:space="preserve"> </w:t>
      </w:r>
      <w:hyperlink r:id="rId11">
        <w:r w:rsidRPr="043687F9">
          <w:rPr>
            <w:rStyle w:val="Hyperlink"/>
          </w:rPr>
          <w:t>Joint Statement on Legislative Efforts to Restrict Education about Racism in American History (June 2021) | AHA (historians.org)</w:t>
        </w:r>
      </w:hyperlink>
    </w:p>
    <w:p w14:paraId="4F64B258" w14:textId="437594F3" w:rsidR="00472C6E" w:rsidRPr="00E25B1B" w:rsidRDefault="00E82282" w:rsidP="00E25B1B">
      <w:pPr>
        <w:rPr>
          <w:rFonts w:ascii="Times New Roman" w:hAnsi="Times New Roman"/>
        </w:rPr>
      </w:pPr>
      <w:hyperlink r:id="rId12" w:history="1">
        <w:r w:rsidR="00E25B1B" w:rsidRPr="002B6785">
          <w:rPr>
            <w:rStyle w:val="Hyperlink"/>
          </w:rPr>
          <w:t>https://www.aapf.org/truthbetold</w:t>
        </w:r>
      </w:hyperlink>
      <w:r w:rsidR="00E25B1B">
        <w:t xml:space="preserve"> </w:t>
      </w:r>
    </w:p>
    <w:sectPr w:rsidR="00472C6E" w:rsidRPr="00E25B1B">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C797C" w14:textId="77777777" w:rsidR="00E82282" w:rsidRDefault="00E82282" w:rsidP="006B0F6B">
      <w:pPr>
        <w:spacing w:after="0" w:line="240" w:lineRule="auto"/>
      </w:pPr>
      <w:r>
        <w:separator/>
      </w:r>
    </w:p>
  </w:endnote>
  <w:endnote w:type="continuationSeparator" w:id="0">
    <w:p w14:paraId="1F320917" w14:textId="77777777" w:rsidR="00E82282" w:rsidRDefault="00E82282" w:rsidP="006B0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620" w:type="dxa"/>
      <w:tblInd w:w="-63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3243"/>
      <w:gridCol w:w="2520"/>
      <w:gridCol w:w="2520"/>
    </w:tblGrid>
    <w:tr w:rsidR="00643E9A" w14:paraId="7CD3F83F" w14:textId="77777777" w:rsidTr="003F7E9D">
      <w:tc>
        <w:tcPr>
          <w:tcW w:w="2337" w:type="dxa"/>
        </w:tcPr>
        <w:p w14:paraId="2BBA2DFA" w14:textId="0E8E0C7F" w:rsidR="00643E9A" w:rsidRPr="003F7E9D" w:rsidRDefault="00643E9A">
          <w:pPr>
            <w:pStyle w:val="Footer"/>
            <w:rPr>
              <w:rFonts w:ascii="Times New Roman" w:hAnsi="Times New Roman"/>
              <w:sz w:val="20"/>
              <w:szCs w:val="20"/>
            </w:rPr>
          </w:pPr>
          <w:r w:rsidRPr="003F7E9D">
            <w:rPr>
              <w:rFonts w:ascii="Times New Roman" w:hAnsi="Times New Roman"/>
              <w:sz w:val="20"/>
              <w:szCs w:val="20"/>
            </w:rPr>
            <w:t>Faculty Senate</w:t>
          </w:r>
        </w:p>
      </w:tc>
      <w:tc>
        <w:tcPr>
          <w:tcW w:w="3243" w:type="dxa"/>
        </w:tcPr>
        <w:p w14:paraId="208287CB" w14:textId="4CCE2917" w:rsidR="00643E9A" w:rsidRPr="003F7E9D" w:rsidRDefault="00643E9A">
          <w:pPr>
            <w:pStyle w:val="Footer"/>
            <w:rPr>
              <w:rFonts w:ascii="Times New Roman" w:hAnsi="Times New Roman"/>
              <w:sz w:val="20"/>
              <w:szCs w:val="20"/>
            </w:rPr>
          </w:pPr>
          <w:r w:rsidRPr="003F7E9D">
            <w:rPr>
              <w:rFonts w:ascii="Times New Roman" w:hAnsi="Times New Roman"/>
              <w:sz w:val="20"/>
              <w:szCs w:val="20"/>
            </w:rPr>
            <w:t>Faculty and Staff Senate House</w:t>
          </w:r>
        </w:p>
      </w:tc>
      <w:tc>
        <w:tcPr>
          <w:tcW w:w="2520" w:type="dxa"/>
        </w:tcPr>
        <w:p w14:paraId="4AA04485" w14:textId="60A9AC0B" w:rsidR="00643E9A" w:rsidRPr="003F7E9D" w:rsidRDefault="00643E9A">
          <w:pPr>
            <w:pStyle w:val="Footer"/>
            <w:rPr>
              <w:rFonts w:ascii="Times New Roman" w:hAnsi="Times New Roman"/>
              <w:sz w:val="20"/>
              <w:szCs w:val="20"/>
            </w:rPr>
          </w:pPr>
          <w:r w:rsidRPr="003F7E9D">
            <w:rPr>
              <w:rFonts w:ascii="Times New Roman" w:hAnsi="Times New Roman"/>
              <w:sz w:val="20"/>
              <w:szCs w:val="20"/>
            </w:rPr>
            <w:t xml:space="preserve">201 </w:t>
          </w:r>
          <w:proofErr w:type="spellStart"/>
          <w:r w:rsidRPr="003F7E9D">
            <w:rPr>
              <w:rFonts w:ascii="Times New Roman" w:hAnsi="Times New Roman"/>
              <w:sz w:val="20"/>
              <w:szCs w:val="20"/>
            </w:rPr>
            <w:t>Nocho</w:t>
          </w:r>
          <w:proofErr w:type="spellEnd"/>
          <w:r w:rsidRPr="003F7E9D">
            <w:rPr>
              <w:rFonts w:ascii="Times New Roman" w:hAnsi="Times New Roman"/>
              <w:sz w:val="20"/>
              <w:szCs w:val="20"/>
            </w:rPr>
            <w:t xml:space="preserve"> Street</w:t>
          </w:r>
        </w:p>
      </w:tc>
      <w:tc>
        <w:tcPr>
          <w:tcW w:w="2520" w:type="dxa"/>
          <w:vAlign w:val="center"/>
        </w:tcPr>
        <w:p w14:paraId="017190FD" w14:textId="172F5187" w:rsidR="00643E9A" w:rsidRPr="003F7E9D" w:rsidRDefault="00643E9A" w:rsidP="003F7E9D">
          <w:pPr>
            <w:pStyle w:val="Footer"/>
            <w:jc w:val="right"/>
            <w:rPr>
              <w:rFonts w:ascii="Times New Roman" w:hAnsi="Times New Roman"/>
              <w:sz w:val="20"/>
              <w:szCs w:val="20"/>
            </w:rPr>
          </w:pPr>
          <w:r w:rsidRPr="003F7E9D">
            <w:rPr>
              <w:rFonts w:ascii="Times New Roman" w:hAnsi="Times New Roman"/>
              <w:sz w:val="20"/>
              <w:szCs w:val="20"/>
            </w:rPr>
            <w:t>Office: 336 285-4604</w:t>
          </w:r>
        </w:p>
      </w:tc>
    </w:tr>
    <w:tr w:rsidR="00643E9A" w14:paraId="7B944C68" w14:textId="77777777" w:rsidTr="003F7E9D">
      <w:tc>
        <w:tcPr>
          <w:tcW w:w="2337" w:type="dxa"/>
        </w:tcPr>
        <w:p w14:paraId="6AE78DE2" w14:textId="77777777" w:rsidR="00643E9A" w:rsidRPr="003F7E9D" w:rsidRDefault="00643E9A">
          <w:pPr>
            <w:pStyle w:val="Footer"/>
            <w:rPr>
              <w:rFonts w:ascii="Times New Roman" w:hAnsi="Times New Roman"/>
              <w:sz w:val="20"/>
              <w:szCs w:val="20"/>
            </w:rPr>
          </w:pPr>
        </w:p>
      </w:tc>
      <w:tc>
        <w:tcPr>
          <w:tcW w:w="3243" w:type="dxa"/>
        </w:tcPr>
        <w:p w14:paraId="503B0C5D" w14:textId="77777777" w:rsidR="00643E9A" w:rsidRPr="003F7E9D" w:rsidRDefault="00643E9A">
          <w:pPr>
            <w:pStyle w:val="Footer"/>
            <w:rPr>
              <w:rFonts w:ascii="Times New Roman" w:hAnsi="Times New Roman"/>
              <w:sz w:val="20"/>
              <w:szCs w:val="20"/>
            </w:rPr>
          </w:pPr>
        </w:p>
      </w:tc>
      <w:tc>
        <w:tcPr>
          <w:tcW w:w="2520" w:type="dxa"/>
        </w:tcPr>
        <w:p w14:paraId="04562FF8" w14:textId="5DA85CEB" w:rsidR="00643E9A" w:rsidRPr="003F7E9D" w:rsidRDefault="00643E9A">
          <w:pPr>
            <w:pStyle w:val="Footer"/>
            <w:rPr>
              <w:rFonts w:ascii="Times New Roman" w:hAnsi="Times New Roman"/>
              <w:sz w:val="20"/>
              <w:szCs w:val="20"/>
            </w:rPr>
          </w:pPr>
          <w:r w:rsidRPr="003F7E9D">
            <w:rPr>
              <w:rFonts w:ascii="Times New Roman" w:hAnsi="Times New Roman"/>
              <w:sz w:val="20"/>
              <w:szCs w:val="20"/>
            </w:rPr>
            <w:t>Greensboro, NC 27411</w:t>
          </w:r>
        </w:p>
      </w:tc>
      <w:tc>
        <w:tcPr>
          <w:tcW w:w="2520" w:type="dxa"/>
          <w:vAlign w:val="center"/>
        </w:tcPr>
        <w:p w14:paraId="797AEAF2" w14:textId="4D25B73B" w:rsidR="00643E9A" w:rsidRPr="003F7E9D" w:rsidRDefault="003F7E9D" w:rsidP="003F7E9D">
          <w:pPr>
            <w:pStyle w:val="Footer"/>
            <w:jc w:val="right"/>
            <w:rPr>
              <w:rFonts w:ascii="Times New Roman" w:hAnsi="Times New Roman"/>
              <w:sz w:val="20"/>
              <w:szCs w:val="20"/>
            </w:rPr>
          </w:pPr>
          <w:r>
            <w:rPr>
              <w:rFonts w:ascii="Times New Roman" w:hAnsi="Times New Roman"/>
              <w:sz w:val="20"/>
              <w:szCs w:val="20"/>
            </w:rPr>
            <w:t xml:space="preserve">  </w:t>
          </w:r>
          <w:r w:rsidRPr="003F7E9D">
            <w:rPr>
              <w:rFonts w:ascii="Times New Roman" w:hAnsi="Times New Roman"/>
              <w:sz w:val="20"/>
              <w:szCs w:val="20"/>
            </w:rPr>
            <w:t xml:space="preserve">Fax: </w:t>
          </w:r>
          <w:r w:rsidR="004E6AAB">
            <w:rPr>
              <w:rFonts w:ascii="Times New Roman" w:hAnsi="Times New Roman"/>
              <w:sz w:val="20"/>
              <w:szCs w:val="20"/>
            </w:rPr>
            <w:t>Who Uses This?</w:t>
          </w:r>
        </w:p>
      </w:tc>
    </w:tr>
  </w:tbl>
  <w:p w14:paraId="761457D7" w14:textId="77777777" w:rsidR="00643E9A" w:rsidRDefault="00643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07020" w14:textId="77777777" w:rsidR="00E82282" w:rsidRDefault="00E82282" w:rsidP="006B0F6B">
      <w:pPr>
        <w:spacing w:after="0" w:line="240" w:lineRule="auto"/>
      </w:pPr>
      <w:r>
        <w:separator/>
      </w:r>
    </w:p>
  </w:footnote>
  <w:footnote w:type="continuationSeparator" w:id="0">
    <w:p w14:paraId="2D4F68F1" w14:textId="77777777" w:rsidR="00E82282" w:rsidRDefault="00E82282" w:rsidP="006B0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23D25" w14:textId="77777777" w:rsidR="006B0F6B" w:rsidRDefault="00CA1598">
    <w:pPr>
      <w:pStyle w:val="Header"/>
    </w:pPr>
    <w:r>
      <w:rPr>
        <w:noProof/>
      </w:rPr>
      <w:drawing>
        <wp:anchor distT="0" distB="0" distL="114300" distR="114300" simplePos="0" relativeHeight="251658240" behindDoc="0" locked="0" layoutInCell="1" allowOverlap="1" wp14:anchorId="492B985B" wp14:editId="2880C1DD">
          <wp:simplePos x="0" y="0"/>
          <wp:positionH relativeFrom="margin">
            <wp:posOffset>-600075</wp:posOffset>
          </wp:positionH>
          <wp:positionV relativeFrom="paragraph">
            <wp:posOffset>-352425</wp:posOffset>
          </wp:positionV>
          <wp:extent cx="7210425" cy="1143000"/>
          <wp:effectExtent l="0" t="0" r="9525" b="0"/>
          <wp:wrapThrough wrapText="bothSides">
            <wp:wrapPolygon edited="0">
              <wp:start x="0" y="0"/>
              <wp:lineTo x="0" y="21240"/>
              <wp:lineTo x="21571" y="21240"/>
              <wp:lineTo x="2157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0425"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6452B"/>
    <w:multiLevelType w:val="hybridMultilevel"/>
    <w:tmpl w:val="89EA7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6A1820"/>
    <w:multiLevelType w:val="hybridMultilevel"/>
    <w:tmpl w:val="8A4E7D3E"/>
    <w:lvl w:ilvl="0" w:tplc="F680191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F01D8A"/>
    <w:multiLevelType w:val="hybridMultilevel"/>
    <w:tmpl w:val="5C34AB6E"/>
    <w:lvl w:ilvl="0" w:tplc="595C7C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646B0A"/>
    <w:multiLevelType w:val="hybridMultilevel"/>
    <w:tmpl w:val="53F07534"/>
    <w:lvl w:ilvl="0" w:tplc="82009ED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F6B"/>
    <w:rsid w:val="0000016B"/>
    <w:rsid w:val="0000706F"/>
    <w:rsid w:val="00060E8F"/>
    <w:rsid w:val="00070B18"/>
    <w:rsid w:val="0008352B"/>
    <w:rsid w:val="00094FAD"/>
    <w:rsid w:val="000C3565"/>
    <w:rsid w:val="000C64E0"/>
    <w:rsid w:val="000D1A8F"/>
    <w:rsid w:val="001069A9"/>
    <w:rsid w:val="00110F6D"/>
    <w:rsid w:val="0011554F"/>
    <w:rsid w:val="00121D0E"/>
    <w:rsid w:val="00124BC2"/>
    <w:rsid w:val="00165384"/>
    <w:rsid w:val="001659A1"/>
    <w:rsid w:val="00176669"/>
    <w:rsid w:val="001A228A"/>
    <w:rsid w:val="001C0033"/>
    <w:rsid w:val="001C2AAB"/>
    <w:rsid w:val="001C526E"/>
    <w:rsid w:val="001D1FE3"/>
    <w:rsid w:val="001D67C3"/>
    <w:rsid w:val="0020105F"/>
    <w:rsid w:val="00212BD1"/>
    <w:rsid w:val="00232FB2"/>
    <w:rsid w:val="00265215"/>
    <w:rsid w:val="002848FF"/>
    <w:rsid w:val="002A5629"/>
    <w:rsid w:val="002B1721"/>
    <w:rsid w:val="002C0022"/>
    <w:rsid w:val="002D12E0"/>
    <w:rsid w:val="002D52F8"/>
    <w:rsid w:val="002E1958"/>
    <w:rsid w:val="002E41C4"/>
    <w:rsid w:val="002E58F9"/>
    <w:rsid w:val="00321E52"/>
    <w:rsid w:val="00326E2C"/>
    <w:rsid w:val="003321D6"/>
    <w:rsid w:val="00341E20"/>
    <w:rsid w:val="00354799"/>
    <w:rsid w:val="00391930"/>
    <w:rsid w:val="003E194E"/>
    <w:rsid w:val="003F019F"/>
    <w:rsid w:val="003F1F9D"/>
    <w:rsid w:val="003F7E9D"/>
    <w:rsid w:val="00403D37"/>
    <w:rsid w:val="00414FB3"/>
    <w:rsid w:val="00457DB1"/>
    <w:rsid w:val="00472C6E"/>
    <w:rsid w:val="00492A56"/>
    <w:rsid w:val="004B51C3"/>
    <w:rsid w:val="004C43C9"/>
    <w:rsid w:val="004D3FFD"/>
    <w:rsid w:val="004D6197"/>
    <w:rsid w:val="004E6AAB"/>
    <w:rsid w:val="00502EAD"/>
    <w:rsid w:val="00522B30"/>
    <w:rsid w:val="00524D56"/>
    <w:rsid w:val="00525698"/>
    <w:rsid w:val="00527DAC"/>
    <w:rsid w:val="00537196"/>
    <w:rsid w:val="005515A3"/>
    <w:rsid w:val="00557C6B"/>
    <w:rsid w:val="0057043B"/>
    <w:rsid w:val="00576632"/>
    <w:rsid w:val="00595DAB"/>
    <w:rsid w:val="00596A0E"/>
    <w:rsid w:val="005B63B2"/>
    <w:rsid w:val="005C502C"/>
    <w:rsid w:val="005E306B"/>
    <w:rsid w:val="005E7531"/>
    <w:rsid w:val="00602033"/>
    <w:rsid w:val="006047A8"/>
    <w:rsid w:val="006313B9"/>
    <w:rsid w:val="00641097"/>
    <w:rsid w:val="00643E9A"/>
    <w:rsid w:val="00661911"/>
    <w:rsid w:val="006A0D95"/>
    <w:rsid w:val="006A4CDB"/>
    <w:rsid w:val="006B0F6B"/>
    <w:rsid w:val="006B3EC6"/>
    <w:rsid w:val="006B5604"/>
    <w:rsid w:val="006B5A4E"/>
    <w:rsid w:val="006B6697"/>
    <w:rsid w:val="006D6439"/>
    <w:rsid w:val="00712333"/>
    <w:rsid w:val="00715033"/>
    <w:rsid w:val="00730B8B"/>
    <w:rsid w:val="00732F31"/>
    <w:rsid w:val="00761FB1"/>
    <w:rsid w:val="007853CD"/>
    <w:rsid w:val="007A10FD"/>
    <w:rsid w:val="007A1783"/>
    <w:rsid w:val="007B0C98"/>
    <w:rsid w:val="007C0C62"/>
    <w:rsid w:val="007C5C55"/>
    <w:rsid w:val="007D1B92"/>
    <w:rsid w:val="007D2233"/>
    <w:rsid w:val="007E02A7"/>
    <w:rsid w:val="007E2BD7"/>
    <w:rsid w:val="007E407A"/>
    <w:rsid w:val="0081736C"/>
    <w:rsid w:val="00817422"/>
    <w:rsid w:val="00824151"/>
    <w:rsid w:val="008261BC"/>
    <w:rsid w:val="008320EE"/>
    <w:rsid w:val="00842CBE"/>
    <w:rsid w:val="0086712E"/>
    <w:rsid w:val="008A52C0"/>
    <w:rsid w:val="008B2069"/>
    <w:rsid w:val="008B3531"/>
    <w:rsid w:val="008B4CC5"/>
    <w:rsid w:val="00917516"/>
    <w:rsid w:val="009372FC"/>
    <w:rsid w:val="00966812"/>
    <w:rsid w:val="00980EFF"/>
    <w:rsid w:val="009959AB"/>
    <w:rsid w:val="009B358A"/>
    <w:rsid w:val="009C4408"/>
    <w:rsid w:val="009E1956"/>
    <w:rsid w:val="00A02EC8"/>
    <w:rsid w:val="00A07585"/>
    <w:rsid w:val="00A16F60"/>
    <w:rsid w:val="00A24AF2"/>
    <w:rsid w:val="00A31D28"/>
    <w:rsid w:val="00A44D6D"/>
    <w:rsid w:val="00A45347"/>
    <w:rsid w:val="00A67E02"/>
    <w:rsid w:val="00A86A6B"/>
    <w:rsid w:val="00A93554"/>
    <w:rsid w:val="00AA1D75"/>
    <w:rsid w:val="00AA3004"/>
    <w:rsid w:val="00AC193A"/>
    <w:rsid w:val="00AC2127"/>
    <w:rsid w:val="00AE3FA0"/>
    <w:rsid w:val="00AF1C6D"/>
    <w:rsid w:val="00B152E3"/>
    <w:rsid w:val="00B73C95"/>
    <w:rsid w:val="00B773B1"/>
    <w:rsid w:val="00B96A89"/>
    <w:rsid w:val="00BA32C9"/>
    <w:rsid w:val="00BC0F43"/>
    <w:rsid w:val="00BC709B"/>
    <w:rsid w:val="00BC7F7B"/>
    <w:rsid w:val="00BD4B8A"/>
    <w:rsid w:val="00BF2B0A"/>
    <w:rsid w:val="00C02BE2"/>
    <w:rsid w:val="00C050AE"/>
    <w:rsid w:val="00C16BDE"/>
    <w:rsid w:val="00C2666D"/>
    <w:rsid w:val="00C5179B"/>
    <w:rsid w:val="00C546D9"/>
    <w:rsid w:val="00C56EA2"/>
    <w:rsid w:val="00C67A98"/>
    <w:rsid w:val="00C74AEA"/>
    <w:rsid w:val="00C84491"/>
    <w:rsid w:val="00C95A3C"/>
    <w:rsid w:val="00CA1598"/>
    <w:rsid w:val="00CA5EBB"/>
    <w:rsid w:val="00CB48F5"/>
    <w:rsid w:val="00CD36DC"/>
    <w:rsid w:val="00CD73B9"/>
    <w:rsid w:val="00D01F37"/>
    <w:rsid w:val="00D1076A"/>
    <w:rsid w:val="00D1476E"/>
    <w:rsid w:val="00D465EA"/>
    <w:rsid w:val="00D64F0E"/>
    <w:rsid w:val="00D665B8"/>
    <w:rsid w:val="00D73D1A"/>
    <w:rsid w:val="00D90C22"/>
    <w:rsid w:val="00DC26B4"/>
    <w:rsid w:val="00DD48E2"/>
    <w:rsid w:val="00DE6120"/>
    <w:rsid w:val="00E2248A"/>
    <w:rsid w:val="00E25B1B"/>
    <w:rsid w:val="00E27FB4"/>
    <w:rsid w:val="00E3108C"/>
    <w:rsid w:val="00E341DC"/>
    <w:rsid w:val="00E4160F"/>
    <w:rsid w:val="00E82282"/>
    <w:rsid w:val="00E96D79"/>
    <w:rsid w:val="00EA31F5"/>
    <w:rsid w:val="00ED0309"/>
    <w:rsid w:val="00EF22F2"/>
    <w:rsid w:val="00EF318A"/>
    <w:rsid w:val="00F13473"/>
    <w:rsid w:val="00F141C8"/>
    <w:rsid w:val="00F15847"/>
    <w:rsid w:val="00F452F1"/>
    <w:rsid w:val="00F45D2A"/>
    <w:rsid w:val="00F52062"/>
    <w:rsid w:val="00F635F0"/>
    <w:rsid w:val="00F7796C"/>
    <w:rsid w:val="00F801A3"/>
    <w:rsid w:val="00F90C0E"/>
    <w:rsid w:val="00F910E1"/>
    <w:rsid w:val="00FA2879"/>
    <w:rsid w:val="00FA4A9E"/>
    <w:rsid w:val="00FA74AC"/>
    <w:rsid w:val="00FB020B"/>
    <w:rsid w:val="00FC2818"/>
    <w:rsid w:val="00FC444C"/>
    <w:rsid w:val="00FC45AE"/>
    <w:rsid w:val="00FD44A8"/>
    <w:rsid w:val="00FE0B55"/>
    <w:rsid w:val="00FE5257"/>
    <w:rsid w:val="00FE7370"/>
    <w:rsid w:val="043687F9"/>
    <w:rsid w:val="04DC6B53"/>
    <w:rsid w:val="056B5064"/>
    <w:rsid w:val="05F4868D"/>
    <w:rsid w:val="070720C5"/>
    <w:rsid w:val="07F4D6A2"/>
    <w:rsid w:val="0880E01F"/>
    <w:rsid w:val="08BB4F3A"/>
    <w:rsid w:val="0921A068"/>
    <w:rsid w:val="095A27F1"/>
    <w:rsid w:val="098DCB6F"/>
    <w:rsid w:val="11A98FBB"/>
    <w:rsid w:val="165051BE"/>
    <w:rsid w:val="1CB6E822"/>
    <w:rsid w:val="1F0E32F3"/>
    <w:rsid w:val="209FB8E9"/>
    <w:rsid w:val="21C84C36"/>
    <w:rsid w:val="25B6F20B"/>
    <w:rsid w:val="2724AEC2"/>
    <w:rsid w:val="29733197"/>
    <w:rsid w:val="2CAAF66E"/>
    <w:rsid w:val="2CC2CF9E"/>
    <w:rsid w:val="2FEA199A"/>
    <w:rsid w:val="3218BAD5"/>
    <w:rsid w:val="33FADB7C"/>
    <w:rsid w:val="34E1D6E5"/>
    <w:rsid w:val="354F7C18"/>
    <w:rsid w:val="3735433B"/>
    <w:rsid w:val="3ABCC84A"/>
    <w:rsid w:val="3F267793"/>
    <w:rsid w:val="457D4D27"/>
    <w:rsid w:val="479A2A9B"/>
    <w:rsid w:val="48A19A5C"/>
    <w:rsid w:val="4AB8A300"/>
    <w:rsid w:val="4AE6F7BF"/>
    <w:rsid w:val="4C32625A"/>
    <w:rsid w:val="4E61D38C"/>
    <w:rsid w:val="4F2A5E6A"/>
    <w:rsid w:val="50F2FA77"/>
    <w:rsid w:val="54A868E3"/>
    <w:rsid w:val="574A85C6"/>
    <w:rsid w:val="57E2D0A2"/>
    <w:rsid w:val="5CD551D3"/>
    <w:rsid w:val="5DC534E4"/>
    <w:rsid w:val="5E968456"/>
    <w:rsid w:val="61AC75B3"/>
    <w:rsid w:val="6B388817"/>
    <w:rsid w:val="6C08FE3E"/>
    <w:rsid w:val="6D5B558B"/>
    <w:rsid w:val="6E0BC7E0"/>
    <w:rsid w:val="701707E1"/>
    <w:rsid w:val="744E3691"/>
    <w:rsid w:val="76CBBA2D"/>
    <w:rsid w:val="76D3C8BF"/>
    <w:rsid w:val="78678A8E"/>
    <w:rsid w:val="788224EF"/>
    <w:rsid w:val="7A82B14C"/>
    <w:rsid w:val="7D7966DB"/>
    <w:rsid w:val="7F15373C"/>
    <w:rsid w:val="7F2E5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7D30D"/>
  <w15:chartTrackingRefBased/>
  <w15:docId w15:val="{15DCC788-19F8-4355-AE11-274B1136E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0F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F6B"/>
  </w:style>
  <w:style w:type="paragraph" w:styleId="Footer">
    <w:name w:val="footer"/>
    <w:basedOn w:val="Normal"/>
    <w:link w:val="FooterChar"/>
    <w:uiPriority w:val="99"/>
    <w:unhideWhenUsed/>
    <w:rsid w:val="006B0F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F6B"/>
  </w:style>
  <w:style w:type="character" w:styleId="Hyperlink">
    <w:name w:val="Hyperlink"/>
    <w:basedOn w:val="DefaultParagraphFont"/>
    <w:uiPriority w:val="99"/>
    <w:unhideWhenUsed/>
    <w:rsid w:val="00AF1C6D"/>
    <w:rPr>
      <w:color w:val="0563C1" w:themeColor="hyperlink"/>
      <w:u w:val="single"/>
    </w:rPr>
  </w:style>
  <w:style w:type="character" w:customStyle="1" w:styleId="UnresolvedMention1">
    <w:name w:val="Unresolved Mention1"/>
    <w:basedOn w:val="DefaultParagraphFont"/>
    <w:uiPriority w:val="99"/>
    <w:semiHidden/>
    <w:unhideWhenUsed/>
    <w:rsid w:val="00AF1C6D"/>
    <w:rPr>
      <w:color w:val="605E5C"/>
      <w:shd w:val="clear" w:color="auto" w:fill="E1DFDD"/>
    </w:rPr>
  </w:style>
  <w:style w:type="table" w:styleId="TableGrid">
    <w:name w:val="Table Grid"/>
    <w:basedOn w:val="TableNormal"/>
    <w:uiPriority w:val="39"/>
    <w:rsid w:val="00643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4BC2"/>
    <w:pPr>
      <w:ind w:left="720"/>
      <w:contextualSpacing/>
    </w:pPr>
  </w:style>
  <w:style w:type="paragraph" w:styleId="NormalWeb">
    <w:name w:val="Normal (Web)"/>
    <w:basedOn w:val="Normal"/>
    <w:uiPriority w:val="99"/>
    <w:semiHidden/>
    <w:unhideWhenUsed/>
    <w:rsid w:val="009E1956"/>
    <w:pPr>
      <w:spacing w:before="100" w:beforeAutospacing="1" w:after="100" w:afterAutospacing="1" w:line="240" w:lineRule="auto"/>
    </w:pPr>
    <w:rPr>
      <w:rFonts w:ascii="Times New Roman" w:eastAsia="Times New Roman" w:hAnsi="Times New Roman"/>
      <w:sz w:val="24"/>
      <w:szCs w:val="24"/>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18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apf.org/truthbetol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istorians.org/divisive-concepts-stateme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ncat.zoom.us/j/98882855436?pwd=V1NlaFFWSFJIak5TNzR4MTVodWtzUT0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4058D1BA0BAF4A9F4DAE1571C0229B" ma:contentTypeVersion="6" ma:contentTypeDescription="Create a new document." ma:contentTypeScope="" ma:versionID="4f65c137d0b570a311fb8cc9fc0c2b6e">
  <xsd:schema xmlns:xsd="http://www.w3.org/2001/XMLSchema" xmlns:xs="http://www.w3.org/2001/XMLSchema" xmlns:p="http://schemas.microsoft.com/office/2006/metadata/properties" xmlns:ns2="64080bce-798f-4bc6-bf1e-08cc011e8a02" xmlns:ns3="1d439ccd-ca9c-4066-a6c2-c1f9c866c61d" targetNamespace="http://schemas.microsoft.com/office/2006/metadata/properties" ma:root="true" ma:fieldsID="eeb64634da04588a65f8fa470a1b154d" ns2:_="" ns3:_="">
    <xsd:import namespace="64080bce-798f-4bc6-bf1e-08cc011e8a02"/>
    <xsd:import namespace="1d439ccd-ca9c-4066-a6c2-c1f9c866c6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80bce-798f-4bc6-bf1e-08cc011e8a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439ccd-ca9c-4066-a6c2-c1f9c866c6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295565-5BA8-464F-A211-6BA41973C4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537316-9144-4923-B4DC-09EE4BD17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080bce-798f-4bc6-bf1e-08cc011e8a02"/>
    <ds:schemaRef ds:uri="1d439ccd-ca9c-4066-a6c2-c1f9c866c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0CB46D-151D-4BE7-9754-AA144257FE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"Galen A Foresman" &lt;gaforesm@ncat.edu&gt;</dc:creator>
  <cp:keywords/>
  <dc:description/>
  <cp:lastModifiedBy>Nina Ingram</cp:lastModifiedBy>
  <cp:revision>2</cp:revision>
  <cp:lastPrinted>2015-03-02T14:44:00Z</cp:lastPrinted>
  <dcterms:created xsi:type="dcterms:W3CDTF">2022-06-08T15:34:00Z</dcterms:created>
  <dcterms:modified xsi:type="dcterms:W3CDTF">2022-06-08T15:34:00Z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0x010100934058D1BA0BAF4A9F4DAE1571C0229B</vt:lpwstr>
  </property>
</Properties>
</file>